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21B6" w:rsidRDefault="00D934F5">
      <w:pPr>
        <w:spacing w:line="520" w:lineRule="exact"/>
        <w:jc w:val="left"/>
        <w:rPr>
          <w:b/>
        </w:rPr>
      </w:pPr>
      <w:r>
        <w:rPr>
          <w:rFonts w:hint="eastAsia"/>
          <w:b/>
        </w:rPr>
        <w:t>附件</w:t>
      </w:r>
      <w:r>
        <w:rPr>
          <w:rFonts w:hint="eastAsia"/>
          <w:b/>
        </w:rPr>
        <w:t>1</w:t>
      </w:r>
    </w:p>
    <w:p w:rsidR="008F21B6" w:rsidRDefault="00D934F5">
      <w:pPr>
        <w:spacing w:line="52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四川大学关于四川省科技计划项目验收自评工作流程、网上填报和纸质材料说明</w:t>
      </w:r>
    </w:p>
    <w:p w:rsidR="008F21B6" w:rsidRDefault="008F21B6">
      <w:pPr>
        <w:spacing w:line="520" w:lineRule="exact"/>
        <w:ind w:firstLineChars="200" w:firstLine="640"/>
      </w:pPr>
    </w:p>
    <w:p w:rsidR="008F21B6" w:rsidRDefault="00D934F5">
      <w:pPr>
        <w:spacing w:line="520" w:lineRule="exact"/>
        <w:ind w:firstLineChars="200" w:firstLine="643"/>
        <w:rPr>
          <w:b/>
        </w:rPr>
      </w:pPr>
      <w:r>
        <w:rPr>
          <w:rFonts w:hint="eastAsia"/>
          <w:b/>
        </w:rPr>
        <w:t>一、项目负责人准备材料及上传</w:t>
      </w:r>
    </w:p>
    <w:p w:rsidR="008F21B6" w:rsidRDefault="00D934F5">
      <w:pPr>
        <w:spacing w:line="520" w:lineRule="exact"/>
        <w:ind w:firstLineChars="200" w:firstLine="643"/>
      </w:pPr>
      <w:r>
        <w:rPr>
          <w:rFonts w:hint="eastAsia"/>
          <w:b/>
        </w:rPr>
        <w:t>1</w:t>
      </w:r>
      <w:r>
        <w:rPr>
          <w:rFonts w:hint="eastAsia"/>
          <w:b/>
        </w:rPr>
        <w:t>．填写科技报告。</w:t>
      </w:r>
      <w:r>
        <w:rPr>
          <w:rFonts w:hint="eastAsia"/>
        </w:rPr>
        <w:t>以“项目负责人身份”登陆“四川省科技管理信息系统（</w:t>
      </w:r>
      <w:r>
        <w:rPr>
          <w:rFonts w:hint="eastAsia"/>
        </w:rPr>
        <w:t>http://202.61.89.120/</w:t>
      </w:r>
      <w:r>
        <w:rPr>
          <w:rFonts w:hint="eastAsia"/>
        </w:rPr>
        <w:t>）”——点击上面中间处“项目验收”——点击左侧“科技报告管理”——点击左侧下面的“填写科技报告”——跳转至“四川省科技报告呈交系统”——找到对应的项目填写报告——直至报告状态显示“审核通过”，即为完成</w:t>
      </w:r>
      <w:r w:rsidR="00A65998">
        <w:rPr>
          <w:rFonts w:hint="eastAsia"/>
        </w:rPr>
        <w:t>，无需提交</w:t>
      </w:r>
      <w:r>
        <w:rPr>
          <w:rFonts w:hint="eastAsia"/>
        </w:rPr>
        <w:t>（各种事项请联系：</w:t>
      </w:r>
      <w:r>
        <w:rPr>
          <w:rFonts w:hint="eastAsia"/>
          <w:lang w:eastAsia="zh-Hans"/>
        </w:rPr>
        <w:t>承担单位：川大</w:t>
      </w:r>
      <w:r>
        <w:rPr>
          <w:lang w:eastAsia="zh-Hans"/>
        </w:rPr>
        <w:t>028-85407336</w:t>
      </w:r>
      <w:r>
        <w:rPr>
          <w:rFonts w:hint="eastAsia"/>
        </w:rPr>
        <w:t>四川省科技报告管理服务中心，</w:t>
      </w:r>
      <w:r>
        <w:rPr>
          <w:rFonts w:hint="eastAsia"/>
        </w:rPr>
        <w:t>028-86616345</w:t>
      </w:r>
      <w:r>
        <w:rPr>
          <w:rFonts w:hint="eastAsia"/>
        </w:rPr>
        <w:t>、</w:t>
      </w:r>
      <w:r>
        <w:rPr>
          <w:rFonts w:hint="eastAsia"/>
        </w:rPr>
        <w:t>86750512</w:t>
      </w:r>
      <w:r>
        <w:rPr>
          <w:rFonts w:hint="eastAsia"/>
        </w:rPr>
        <w:t>）。</w:t>
      </w:r>
    </w:p>
    <w:p w:rsidR="008F21B6" w:rsidRDefault="00D934F5">
      <w:pPr>
        <w:spacing w:line="520" w:lineRule="exact"/>
        <w:ind w:firstLineChars="200" w:firstLine="643"/>
      </w:pPr>
      <w:r>
        <w:rPr>
          <w:rFonts w:hint="eastAsia"/>
          <w:b/>
        </w:rPr>
        <w:t>2</w:t>
      </w:r>
      <w:r>
        <w:rPr>
          <w:rFonts w:hint="eastAsia"/>
          <w:b/>
        </w:rPr>
        <w:t>．填写验收报告。</w:t>
      </w:r>
      <w:r>
        <w:rPr>
          <w:rFonts w:hint="eastAsia"/>
        </w:rPr>
        <w:t>科技报告显示“审核通过”——项目负责人填写验收报告——以“项目负责人身份”登陆“四川省科技管理信息系统（</w:t>
      </w:r>
      <w:r>
        <w:rPr>
          <w:rFonts w:hint="eastAsia"/>
        </w:rPr>
        <w:t>http://202.61.89.120/</w:t>
      </w:r>
      <w:r>
        <w:rPr>
          <w:rFonts w:hint="eastAsia"/>
        </w:rPr>
        <w:t>）”——点击上面中间处“项目验收”——点击左侧“验收报告管理”——点击左侧下面的“项目验收书向导”——在右侧中间找到对应的项目，在右侧点击填报——在温馨提示处选择“审核验收”（财政经费为</w:t>
      </w:r>
      <w:r>
        <w:rPr>
          <w:rFonts w:hint="eastAsia"/>
        </w:rPr>
        <w:t>20</w:t>
      </w:r>
      <w:r>
        <w:rPr>
          <w:rFonts w:hint="eastAsia"/>
        </w:rPr>
        <w:t>万及以下的选择“审核验收”，财政经费为</w:t>
      </w:r>
      <w:r>
        <w:rPr>
          <w:rFonts w:hint="eastAsia"/>
        </w:rPr>
        <w:t>20</w:t>
      </w:r>
      <w:r>
        <w:rPr>
          <w:rFonts w:hint="eastAsia"/>
        </w:rPr>
        <w:t>万以上的选择传统验收）填写验收报告。</w:t>
      </w:r>
    </w:p>
    <w:p w:rsidR="008F21B6" w:rsidRDefault="00D934F5">
      <w:pPr>
        <w:spacing w:line="520" w:lineRule="exact"/>
        <w:ind w:firstLineChars="200" w:firstLine="643"/>
        <w:rPr>
          <w:b/>
        </w:rPr>
      </w:pPr>
      <w:r>
        <w:rPr>
          <w:rFonts w:hint="eastAsia"/>
          <w:b/>
        </w:rPr>
        <w:t>3</w:t>
      </w:r>
      <w:r>
        <w:rPr>
          <w:b/>
        </w:rPr>
        <w:t>.</w:t>
      </w:r>
      <w:r>
        <w:rPr>
          <w:rFonts w:hint="eastAsia"/>
          <w:b/>
        </w:rPr>
        <w:t>上传附件材料。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四川省科技管理信息系统上传附件材料包括：</w:t>
      </w:r>
    </w:p>
    <w:p w:rsidR="008F21B6" w:rsidRDefault="00D934F5" w:rsidP="00F04C01">
      <w:pPr>
        <w:numPr>
          <w:ilvl w:val="0"/>
          <w:numId w:val="1"/>
        </w:numPr>
        <w:spacing w:line="520" w:lineRule="exact"/>
        <w:ind w:firstLine="640"/>
      </w:pPr>
      <w:r>
        <w:rPr>
          <w:rFonts w:hint="eastAsia"/>
        </w:rPr>
        <w:t>经</w:t>
      </w:r>
      <w:bookmarkStart w:id="0" w:name="_GoBack"/>
      <w:bookmarkEnd w:id="0"/>
      <w:r>
        <w:rPr>
          <w:rFonts w:hint="eastAsia"/>
        </w:rPr>
        <w:t>费使用合规承诺书</w:t>
      </w:r>
      <w:r>
        <w:rPr>
          <w:rFonts w:hint="eastAsia"/>
        </w:rPr>
        <w:t>、</w:t>
      </w:r>
      <w:r>
        <w:rPr>
          <w:rFonts w:hint="eastAsia"/>
        </w:rPr>
        <w:t>经费决算表</w:t>
      </w:r>
      <w:r>
        <w:rPr>
          <w:rFonts w:hint="eastAsia"/>
        </w:rPr>
        <w:t>（</w:t>
      </w:r>
      <w:r>
        <w:rPr>
          <w:rFonts w:hint="eastAsia"/>
        </w:rPr>
        <w:t>一式三份</w:t>
      </w:r>
      <w:r>
        <w:rPr>
          <w:rFonts w:hint="eastAsia"/>
        </w:rPr>
        <w:t>）</w:t>
      </w:r>
      <w:r>
        <w:rPr>
          <w:rFonts w:hint="eastAsia"/>
        </w:rPr>
        <w:t>，财务处</w:t>
      </w:r>
      <w:r>
        <w:rPr>
          <w:rFonts w:hint="eastAsia"/>
          <w:lang w:eastAsia="zh-Hans"/>
        </w:rPr>
        <w:t>（</w:t>
      </w:r>
      <w:r>
        <w:rPr>
          <w:rFonts w:hint="eastAsia"/>
          <w:lang w:eastAsia="zh-Hans"/>
        </w:rPr>
        <w:t>望江行政楼</w:t>
      </w:r>
      <w:r>
        <w:rPr>
          <w:lang w:eastAsia="zh-Hans"/>
        </w:rPr>
        <w:t>234</w:t>
      </w:r>
      <w:r>
        <w:rPr>
          <w:rFonts w:hint="eastAsia"/>
          <w:lang w:eastAsia="zh-Hans"/>
        </w:rPr>
        <w:t>，</w:t>
      </w:r>
      <w:r>
        <w:rPr>
          <w:lang w:eastAsia="zh-Hans"/>
        </w:rPr>
        <w:t>228-1</w:t>
      </w:r>
      <w:r>
        <w:rPr>
          <w:rFonts w:hint="eastAsia"/>
        </w:rPr>
        <w:t>，</w:t>
      </w:r>
      <w:r>
        <w:rPr>
          <w:rFonts w:hint="eastAsia"/>
        </w:rPr>
        <w:t>345</w:t>
      </w:r>
      <w:r>
        <w:rPr>
          <w:rFonts w:hint="eastAsia"/>
        </w:rPr>
        <w:t>，</w:t>
      </w:r>
      <w:r>
        <w:rPr>
          <w:rFonts w:hint="eastAsia"/>
        </w:rPr>
        <w:t>331</w:t>
      </w:r>
      <w:r>
        <w:rPr>
          <w:rFonts w:hint="eastAsia"/>
          <w:lang w:eastAsia="zh-Hans"/>
        </w:rPr>
        <w:t>）</w:t>
      </w:r>
      <w:r>
        <w:rPr>
          <w:rFonts w:hint="eastAsia"/>
        </w:rPr>
        <w:t>盖章，</w:t>
      </w:r>
      <w:r>
        <w:rPr>
          <w:rFonts w:hint="eastAsia"/>
          <w:lang w:eastAsia="zh-Hans"/>
        </w:rPr>
        <w:t>扫描件上传至</w:t>
      </w:r>
      <w:r w:rsidR="00F04C01" w:rsidRPr="00F04C01">
        <w:rPr>
          <w:lang w:eastAsia="zh-Hans"/>
        </w:rPr>
        <w:t>https://f.wps.cn/w/7hOApiT1/</w:t>
      </w:r>
      <w:r>
        <w:rPr>
          <w:rFonts w:hint="eastAsia"/>
        </w:rPr>
        <w:t>由科研院在网上公示三个工作日；（</w:t>
      </w:r>
      <w:r>
        <w:t>3</w:t>
      </w:r>
      <w:r>
        <w:rPr>
          <w:rFonts w:hint="eastAsia"/>
        </w:rPr>
        <w:t>）考核指标完成证明，科技报告带水印全文</w:t>
      </w:r>
      <w:r>
        <w:rPr>
          <w:rFonts w:hint="eastAsia"/>
        </w:rPr>
        <w:t>+</w:t>
      </w:r>
      <w:r>
        <w:rPr>
          <w:rFonts w:hint="eastAsia"/>
        </w:rPr>
        <w:t>收录证书、论文、人才培养证明、政策建议等；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lastRenderedPageBreak/>
        <w:t>（</w:t>
      </w:r>
      <w:r>
        <w:t>4</w:t>
      </w:r>
      <w:r>
        <w:rPr>
          <w:rFonts w:hint="eastAsia"/>
        </w:rPr>
        <w:t>）有关事项调整需提交相关调整文件资料（可选，如延期、预算调整）；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（</w:t>
      </w:r>
      <w:r>
        <w:t>5</w:t>
      </w:r>
      <w:r>
        <w:rPr>
          <w:rFonts w:hint="eastAsia"/>
        </w:rPr>
        <w:t>）项目负责人申请单位自评时，单位项目自评意见或得分表等必有附件先用空白页代替（承担单位出</w:t>
      </w:r>
      <w:r>
        <w:rPr>
          <w:rFonts w:hint="eastAsia"/>
        </w:rPr>
        <w:t>具项目自评意见后更换）。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各项目分管处室立项支持项目所需上传附件详见文后“</w:t>
      </w:r>
      <w:r>
        <w:rPr>
          <w:rFonts w:hint="eastAsia"/>
          <w:b/>
        </w:rPr>
        <w:t>六、科技厅审核，材料归档”</w:t>
      </w:r>
      <w:r>
        <w:rPr>
          <w:rFonts w:hint="eastAsia"/>
        </w:rPr>
        <w:t>中的纸质材料报送要求，分管处室查询方法见下图。</w:t>
      </w:r>
    </w:p>
    <w:p w:rsidR="008F21B6" w:rsidRDefault="00D934F5">
      <w:r>
        <w:rPr>
          <w:noProof/>
        </w:rPr>
        <w:drawing>
          <wp:inline distT="0" distB="0" distL="0" distR="0">
            <wp:extent cx="5274310" cy="1489075"/>
            <wp:effectExtent l="19050" t="19050" r="21590" b="1587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890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所有附件上传</w:t>
      </w:r>
      <w:r>
        <w:rPr>
          <w:rFonts w:hint="eastAsia"/>
        </w:rPr>
        <w:t>PDF</w:t>
      </w:r>
      <w:r>
        <w:rPr>
          <w:rFonts w:hint="eastAsia"/>
        </w:rPr>
        <w:t>或</w:t>
      </w:r>
      <w:r>
        <w:rPr>
          <w:rFonts w:hint="eastAsia"/>
        </w:rPr>
        <w:t>jpg</w:t>
      </w:r>
      <w:r>
        <w:rPr>
          <w:rFonts w:hint="eastAsia"/>
        </w:rPr>
        <w:t>格式，请分类、分项、独立上传附件，文件名称应修改为对应的文件名称，支撑材料文件请在文件名前加类别（论文、专利、人才培养等），清晰明了。完成附件上传后，项目负责人在线提交项目承担单位审核。</w:t>
      </w:r>
    </w:p>
    <w:p w:rsidR="008F21B6" w:rsidRDefault="00D934F5">
      <w:pPr>
        <w:spacing w:line="520" w:lineRule="exact"/>
        <w:ind w:firstLineChars="200" w:firstLine="643"/>
        <w:rPr>
          <w:b/>
        </w:rPr>
      </w:pPr>
      <w:r>
        <w:rPr>
          <w:rFonts w:hint="eastAsia"/>
          <w:b/>
        </w:rPr>
        <w:t>二、承担单位线上审核、项目负责人提交纸质材料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项目承担单位在线审核验收材料，视情况指导项目负责人补充完善验收评价材料，</w:t>
      </w:r>
      <w:r>
        <w:rPr>
          <w:rFonts w:hint="eastAsia"/>
          <w:b/>
        </w:rPr>
        <w:t>请项目负责人在线提交验收材料</w:t>
      </w:r>
      <w:r>
        <w:rPr>
          <w:rFonts w:hint="eastAsia"/>
          <w:b/>
        </w:rPr>
        <w:t>后关注项目验收状态</w:t>
      </w:r>
      <w:r>
        <w:rPr>
          <w:rFonts w:hint="eastAsia"/>
        </w:rPr>
        <w:t>。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1</w:t>
      </w:r>
      <w:r>
        <w:rPr>
          <w:rFonts w:hint="eastAsia"/>
        </w:rPr>
        <w:t>．如果线上材料无误，则在线通过，项目验收状态此时为</w:t>
      </w:r>
      <w:r>
        <w:rPr>
          <w:rFonts w:hint="eastAsia"/>
          <w:b/>
        </w:rPr>
        <w:t>“待推荐单位审核”</w:t>
      </w:r>
      <w:r>
        <w:rPr>
          <w:rFonts w:hint="eastAsia"/>
        </w:rPr>
        <w:t>，项目负责人可在系统中导出打印《项目验收暨绩效评价报告（预览版）》，连同所有上传的附件材料打印</w:t>
      </w:r>
      <w:r>
        <w:rPr>
          <w:rFonts w:hint="eastAsia"/>
          <w:b/>
        </w:rPr>
        <w:t>一份</w:t>
      </w:r>
      <w:r>
        <w:rPr>
          <w:rFonts w:hint="eastAsia"/>
        </w:rPr>
        <w:t>并装订成册，项目负责人在“三、项目自评”的“项目负责人承诺栏”签字后，连同自查表交至</w:t>
      </w:r>
      <w:r w:rsidR="002C3B6A">
        <w:rPr>
          <w:rFonts w:hint="eastAsia"/>
        </w:rPr>
        <w:t>川大科研院（望江行政楼</w:t>
      </w:r>
      <w:r w:rsidR="002C3B6A">
        <w:rPr>
          <w:rFonts w:hint="eastAsia"/>
        </w:rPr>
        <w:t>3</w:t>
      </w:r>
      <w:r w:rsidR="002C3B6A">
        <w:t>45</w:t>
      </w:r>
      <w:r w:rsidR="002C3B6A">
        <w:rPr>
          <w:rFonts w:hint="eastAsia"/>
        </w:rPr>
        <w:t>谭老师处）</w:t>
      </w:r>
      <w:r>
        <w:rPr>
          <w:rFonts w:hint="eastAsia"/>
        </w:rPr>
        <w:t>。</w:t>
      </w:r>
      <w:r>
        <w:rPr>
          <w:rFonts w:hint="eastAsia"/>
          <w:lang w:eastAsia="zh-Hans"/>
        </w:rPr>
        <w:t>（</w:t>
      </w:r>
      <w:r>
        <w:rPr>
          <w:rFonts w:hint="eastAsia"/>
          <w:lang w:eastAsia="zh-Hans"/>
        </w:rPr>
        <w:t>退回请联系科研院：</w:t>
      </w:r>
      <w:r>
        <w:rPr>
          <w:lang w:eastAsia="zh-Hans"/>
        </w:rPr>
        <w:t>028-85407336</w:t>
      </w:r>
      <w:r>
        <w:rPr>
          <w:rFonts w:hint="eastAsia"/>
          <w:lang w:eastAsia="zh-Hans"/>
        </w:rPr>
        <w:t>）</w:t>
      </w:r>
    </w:p>
    <w:p w:rsidR="008F21B6" w:rsidRDefault="00D934F5">
      <w:pPr>
        <w:spacing w:line="520" w:lineRule="exact"/>
        <w:ind w:firstLineChars="200" w:firstLine="643"/>
        <w:rPr>
          <w:b/>
        </w:rPr>
      </w:pPr>
      <w:r>
        <w:rPr>
          <w:rFonts w:hint="eastAsia"/>
          <w:b/>
        </w:rPr>
        <w:lastRenderedPageBreak/>
        <w:t>纸质材料提交截止时间：</w:t>
      </w:r>
      <w:r>
        <w:rPr>
          <w:rFonts w:hint="eastAsia"/>
          <w:b/>
        </w:rPr>
        <w:t>2</w:t>
      </w:r>
      <w:r>
        <w:rPr>
          <w:b/>
        </w:rPr>
        <w:t>022</w:t>
      </w:r>
      <w:r>
        <w:rPr>
          <w:rFonts w:hint="eastAsia"/>
          <w:b/>
        </w:rPr>
        <w:t>年</w:t>
      </w:r>
      <w:r w:rsidR="00A65998">
        <w:rPr>
          <w:b/>
        </w:rPr>
        <w:t>6</w:t>
      </w:r>
      <w:r>
        <w:rPr>
          <w:rFonts w:hint="eastAsia"/>
          <w:b/>
        </w:rPr>
        <w:t>月</w:t>
      </w:r>
      <w:r w:rsidR="00A65998">
        <w:rPr>
          <w:b/>
        </w:rPr>
        <w:t>17</w:t>
      </w:r>
      <w:r>
        <w:rPr>
          <w:rFonts w:hint="eastAsia"/>
          <w:b/>
        </w:rPr>
        <w:t>日</w:t>
      </w:r>
      <w:r>
        <w:rPr>
          <w:rFonts w:hint="eastAsia"/>
          <w:b/>
        </w:rPr>
        <w:t>1</w:t>
      </w:r>
      <w:r>
        <w:rPr>
          <w:b/>
        </w:rPr>
        <w:t>2</w:t>
      </w:r>
      <w:r>
        <w:rPr>
          <w:rFonts w:hint="eastAsia"/>
          <w:b/>
        </w:rPr>
        <w:t>:0</w:t>
      </w:r>
      <w:r>
        <w:rPr>
          <w:b/>
        </w:rPr>
        <w:t>0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2</w:t>
      </w:r>
      <w:r>
        <w:rPr>
          <w:rFonts w:hint="eastAsia"/>
        </w:rPr>
        <w:t>．如果有误，则在线退回至项目负责人修改，项目负责人在操作记录中查看退回意见，按照退回意见补充资料，然后重复上面的步骤。</w:t>
      </w:r>
    </w:p>
    <w:p w:rsidR="008F21B6" w:rsidRDefault="00D934F5">
      <w:pPr>
        <w:jc w:val="center"/>
      </w:pPr>
      <w:r>
        <w:rPr>
          <w:noProof/>
        </w:rPr>
        <w:drawing>
          <wp:inline distT="0" distB="0" distL="0" distR="0">
            <wp:extent cx="4762500" cy="2556510"/>
            <wp:effectExtent l="19050" t="19050" r="19050" b="152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79868" cy="256602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F21B6" w:rsidRDefault="00D934F5">
      <w:pPr>
        <w:spacing w:line="520" w:lineRule="exact"/>
        <w:ind w:firstLineChars="200" w:firstLine="643"/>
        <w:rPr>
          <w:b/>
        </w:rPr>
      </w:pPr>
      <w:r>
        <w:rPr>
          <w:rFonts w:hint="eastAsia"/>
          <w:b/>
        </w:rPr>
        <w:t>三、承担单位审核验收，开展自评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承担单位根据申请验收的项目情况组织单位自评，并根据自评会议的专家意见出具承担单位项目自评意见。</w:t>
      </w:r>
    </w:p>
    <w:p w:rsidR="008F21B6" w:rsidRDefault="00D934F5">
      <w:pPr>
        <w:spacing w:line="520" w:lineRule="exact"/>
        <w:ind w:firstLineChars="200" w:firstLine="643"/>
        <w:rPr>
          <w:b/>
        </w:rPr>
      </w:pPr>
      <w:r>
        <w:rPr>
          <w:rFonts w:hint="eastAsia"/>
          <w:b/>
        </w:rPr>
        <w:t>四、项目负责人补充上传附件材料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项目承担单位自评结束后，验收报告将被退回至项目负责人——项目负责人再次根据操作记录中的退回意见完善系统中验收报告（上传项目自评意见和</w:t>
      </w:r>
      <w:r>
        <w:rPr>
          <w:rFonts w:hint="eastAsia"/>
        </w:rPr>
        <w:t>/</w:t>
      </w:r>
      <w:r>
        <w:rPr>
          <w:rFonts w:hint="eastAsia"/>
        </w:rPr>
        <w:t>或绩效评价得分表替换初次上传的空白附件）——项目负责人再次在线提交承担单位审核——承担单位再次网上审核并完善项目审核验收评价材料，通过后在线提交推荐单位审核——推荐单位提交至省科技厅——项目验收状态变为“待科技厅受理”。</w:t>
      </w:r>
    </w:p>
    <w:p w:rsidR="008F21B6" w:rsidRDefault="00D934F5">
      <w:pPr>
        <w:spacing w:line="520" w:lineRule="exact"/>
        <w:ind w:firstLineChars="200" w:firstLine="643"/>
        <w:rPr>
          <w:b/>
        </w:rPr>
      </w:pPr>
      <w:r>
        <w:rPr>
          <w:rFonts w:hint="eastAsia"/>
          <w:b/>
        </w:rPr>
        <w:t>五、科技厅在线审核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1</w:t>
      </w:r>
      <w:r>
        <w:rPr>
          <w:rFonts w:hint="eastAsia"/>
        </w:rPr>
        <w:t>．如果网上材料无误，则在线通过，项目验收状态变为“待用户确认结论”。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2</w:t>
      </w:r>
      <w:r>
        <w:rPr>
          <w:rFonts w:hint="eastAsia"/>
        </w:rPr>
        <w:t>．如果有误，则在线退回至项目负责人修改，然后重复</w:t>
      </w:r>
      <w:r>
        <w:rPr>
          <w:rFonts w:hint="eastAsia"/>
        </w:rPr>
        <w:lastRenderedPageBreak/>
        <w:t>上面的步骤。</w:t>
      </w:r>
    </w:p>
    <w:p w:rsidR="008F21B6" w:rsidRDefault="00D934F5">
      <w:pPr>
        <w:spacing w:line="520" w:lineRule="exact"/>
        <w:ind w:firstLineChars="200" w:firstLine="643"/>
        <w:rPr>
          <w:b/>
        </w:rPr>
      </w:pPr>
      <w:r>
        <w:rPr>
          <w:rFonts w:hint="eastAsia"/>
          <w:b/>
        </w:rPr>
        <w:t>六、当项目验收状态变为“待用户确认结论”时—项目负责人在系统中的“验收结论待确认”模块在线确认。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1</w:t>
      </w:r>
      <w:r>
        <w:rPr>
          <w:rFonts w:hint="eastAsia"/>
        </w:rPr>
        <w:t>．如果同意则在线确认，然后项目验收状态为“用户已确认结论”，同时将系统中的“审核验收报告”导出打印，连同所有上传的附件材料</w:t>
      </w:r>
      <w:r>
        <w:rPr>
          <w:rFonts w:hint="eastAsia"/>
          <w:b/>
        </w:rPr>
        <w:t>胶装</w:t>
      </w:r>
      <w:r>
        <w:rPr>
          <w:rFonts w:hint="eastAsia"/>
        </w:rPr>
        <w:t>成册，</w:t>
      </w:r>
      <w:r>
        <w:rPr>
          <w:rFonts w:hint="eastAsia"/>
          <w:b/>
        </w:rPr>
        <w:t>一式二份</w:t>
      </w:r>
      <w:r>
        <w:rPr>
          <w:rFonts w:hint="eastAsia"/>
        </w:rPr>
        <w:t>，经项目负责人签字、项目承担单位和推荐盖章后，纸质材料交科技厅审核盖章，按照科技计划项目档案管理办法交一套至四川省科技档案馆保存，另一套交由项目承担单位保存。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2</w:t>
      </w:r>
      <w:r>
        <w:rPr>
          <w:rFonts w:hint="eastAsia"/>
        </w:rPr>
        <w:t>．如果不同意，则申请整改，应通过项目承担单位于</w:t>
      </w:r>
      <w:r>
        <w:rPr>
          <w:rFonts w:hint="eastAsia"/>
        </w:rPr>
        <w:t>20</w:t>
      </w:r>
      <w:r>
        <w:rPr>
          <w:rFonts w:hint="eastAsia"/>
        </w:rPr>
        <w:t>个工作日之内完成整改工作并上传整改资料，然后再由项目承担单位</w:t>
      </w:r>
      <w:r>
        <w:rPr>
          <w:rFonts w:hint="eastAsia"/>
        </w:rPr>
        <w:t>在线提交至科技厅进行最终审定，且审定之后的结论无需负责人确认，按验收结论做相应处置。若</w:t>
      </w:r>
      <w:r>
        <w:rPr>
          <w:rFonts w:hint="eastAsia"/>
        </w:rPr>
        <w:t>20</w:t>
      </w:r>
      <w:r>
        <w:rPr>
          <w:rFonts w:hint="eastAsia"/>
        </w:rPr>
        <w:t>个工作日之内未完成整改工作，则按不通过或原结论处理。</w:t>
      </w:r>
    </w:p>
    <w:p w:rsidR="008F21B6" w:rsidRDefault="00D934F5">
      <w:pPr>
        <w:spacing w:line="520" w:lineRule="exact"/>
        <w:ind w:firstLineChars="200" w:firstLine="643"/>
        <w:rPr>
          <w:b/>
        </w:rPr>
      </w:pPr>
      <w:r>
        <w:rPr>
          <w:rFonts w:hint="eastAsia"/>
          <w:b/>
        </w:rPr>
        <w:t>七、纸质材料报送</w:t>
      </w:r>
    </w:p>
    <w:p w:rsidR="008F21B6" w:rsidRDefault="00D934F5">
      <w:pPr>
        <w:spacing w:line="520" w:lineRule="exact"/>
        <w:ind w:firstLineChars="200" w:firstLine="640"/>
        <w:rPr>
          <w:highlight w:val="yellow"/>
        </w:rPr>
      </w:pPr>
      <w:r>
        <w:rPr>
          <w:rFonts w:hint="eastAsia"/>
        </w:rPr>
        <w:t>项目完成网上验收流程后，项目负责人在线完成成果登记（软科学、科技创新创业及苗子工程项目不需要完成成果登记；</w:t>
      </w:r>
      <w:r>
        <w:rPr>
          <w:rFonts w:ascii="仿宋_GB2312" w:hAnsi="宋体" w:cs="宋体" w:hint="eastAsia"/>
          <w:color w:val="000000"/>
          <w:kern w:val="0"/>
          <w:szCs w:val="32"/>
        </w:rPr>
        <w:t>科技成果登记部门联系方式：</w:t>
      </w:r>
      <w:r>
        <w:rPr>
          <w:rFonts w:ascii="仿宋_GB2312" w:hAnsi="宋体" w:cs="宋体" w:hint="eastAsia"/>
          <w:color w:val="000000"/>
          <w:kern w:val="0"/>
          <w:szCs w:val="32"/>
        </w:rPr>
        <w:t>028-85224983</w:t>
      </w:r>
      <w:r>
        <w:rPr>
          <w:rFonts w:hint="eastAsia"/>
        </w:rPr>
        <w:t>），并于</w:t>
      </w:r>
      <w:r>
        <w:rPr>
          <w:rFonts w:hint="eastAsia"/>
        </w:rPr>
        <w:t>20</w:t>
      </w:r>
      <w:r>
        <w:rPr>
          <w:rFonts w:hint="eastAsia"/>
        </w:rPr>
        <w:t>个工作日内提交全套纸质验收材料。纸质验收材料可于</w:t>
      </w:r>
      <w:r>
        <w:t>2022</w:t>
      </w:r>
      <w:r>
        <w:rPr>
          <w:rFonts w:hint="eastAsia"/>
        </w:rPr>
        <w:t>年</w:t>
      </w:r>
      <w:r>
        <w:t>7</w:t>
      </w:r>
      <w:r>
        <w:rPr>
          <w:rFonts w:hint="eastAsia"/>
        </w:rPr>
        <w:t>月</w:t>
      </w:r>
      <w:r>
        <w:rPr>
          <w:rFonts w:hint="eastAsia"/>
        </w:rPr>
        <w:t>1</w:t>
      </w:r>
      <w:r>
        <w:t>4</w:t>
      </w:r>
      <w:r>
        <w:rPr>
          <w:rFonts w:hint="eastAsia"/>
        </w:rPr>
        <w:t>日</w:t>
      </w:r>
      <w:r>
        <w:rPr>
          <w:rFonts w:hint="eastAsia"/>
        </w:rPr>
        <w:t>10</w:t>
      </w:r>
      <w:r>
        <w:rPr>
          <w:rFonts w:hint="eastAsia"/>
        </w:rPr>
        <w:t>：</w:t>
      </w:r>
      <w:r>
        <w:rPr>
          <w:rFonts w:hint="eastAsia"/>
        </w:rPr>
        <w:t>00</w:t>
      </w:r>
      <w:r>
        <w:rPr>
          <w:rFonts w:hint="eastAsia"/>
        </w:rPr>
        <w:t>前可交至科研院</w:t>
      </w:r>
      <w:r>
        <w:rPr>
          <w:rFonts w:hint="eastAsia"/>
        </w:rPr>
        <w:t>3</w:t>
      </w:r>
      <w:r>
        <w:t>45</w:t>
      </w:r>
      <w:r>
        <w:rPr>
          <w:rFonts w:hint="eastAsia"/>
        </w:rPr>
        <w:t>办公室，由科研院统一报送至省科技厅，逾期请项目负责人按各项目分管处室自行报送。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纸质</w:t>
      </w:r>
      <w:r>
        <w:rPr>
          <w:rFonts w:hint="eastAsia"/>
        </w:rPr>
        <w:t>件和系统上传的全部附件必须保持一致，各项目分管处室纸质材料要求和顺序如下：</w:t>
      </w:r>
    </w:p>
    <w:p w:rsidR="008F21B6" w:rsidRDefault="00D934F5">
      <w:pPr>
        <w:spacing w:line="520" w:lineRule="exact"/>
        <w:ind w:firstLineChars="200" w:firstLine="643"/>
        <w:rPr>
          <w:b/>
        </w:rPr>
      </w:pPr>
      <w:r>
        <w:rPr>
          <w:rFonts w:hint="eastAsia"/>
          <w:b/>
        </w:rPr>
        <w:t>（一）战略规划与政策法规处（软科学项目）</w:t>
      </w:r>
    </w:p>
    <w:p w:rsidR="008F21B6" w:rsidRDefault="00D934F5">
      <w:pPr>
        <w:spacing w:line="520" w:lineRule="exact"/>
        <w:ind w:firstLineChars="200" w:firstLine="643"/>
        <w:rPr>
          <w:b/>
        </w:rPr>
      </w:pPr>
      <w:r>
        <w:rPr>
          <w:rFonts w:hint="eastAsia"/>
          <w:b/>
        </w:rPr>
        <w:t>纸质材料报送要求：</w:t>
      </w:r>
    </w:p>
    <w:p w:rsidR="008F21B6" w:rsidRDefault="00D934F5">
      <w:pPr>
        <w:spacing w:line="520" w:lineRule="exact"/>
        <w:ind w:firstLineChars="200" w:firstLine="640"/>
      </w:pPr>
      <w:r>
        <w:t>1</w:t>
      </w:r>
      <w:r>
        <w:rPr>
          <w:rFonts w:hint="eastAsia"/>
        </w:rPr>
        <w:t>．在四川省科技管理信息系统导出的《四川省科技计划软科学项目验收暨绩效评价报告（审核验收评价）》；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lastRenderedPageBreak/>
        <w:t>2</w:t>
      </w:r>
      <w:r>
        <w:rPr>
          <w:rFonts w:hint="eastAsia"/>
        </w:rPr>
        <w:t>．绩效评价得分表；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3</w:t>
      </w:r>
      <w:r>
        <w:rPr>
          <w:rFonts w:hint="eastAsia"/>
        </w:rPr>
        <w:t>．经费使用合规承诺；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4</w:t>
      </w:r>
      <w:r>
        <w:rPr>
          <w:rFonts w:hint="eastAsia"/>
        </w:rPr>
        <w:t>．经费决算报告；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5</w:t>
      </w:r>
      <w:r>
        <w:rPr>
          <w:rFonts w:hint="eastAsia"/>
        </w:rPr>
        <w:t>．有调整事项需提交相关调整文件资料；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6</w:t>
      </w:r>
      <w:r>
        <w:rPr>
          <w:rFonts w:hint="eastAsia"/>
        </w:rPr>
        <w:t>．四川省科技计划项目任务合同书（科技厅已签署盖章版复印件）；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7</w:t>
      </w:r>
      <w:r>
        <w:rPr>
          <w:rFonts w:hint="eastAsia"/>
        </w:rPr>
        <w:t>．主要考核指标完成情况支撑材料（支撑材料上传请标注文件名，与任务合同书考核内容和考核指标一对一对应）；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8</w:t>
      </w:r>
      <w:r>
        <w:rPr>
          <w:rFonts w:hint="eastAsia"/>
        </w:rPr>
        <w:t>．政策建议采纳情况需提供相关证明材料；尚在发表或出版中的研究成果，可凭论文（或书稿）校样稿进行验收，并附论文刊用通知书（应注明刊用时间及期数）或出版社出版证明。</w:t>
      </w:r>
    </w:p>
    <w:p w:rsidR="008F21B6" w:rsidRDefault="00D934F5">
      <w:pPr>
        <w:spacing w:line="520" w:lineRule="exact"/>
        <w:ind w:firstLineChars="200" w:firstLine="643"/>
      </w:pPr>
      <w:r>
        <w:rPr>
          <w:rFonts w:hint="eastAsia"/>
          <w:b/>
        </w:rPr>
        <w:t>报送地址：</w:t>
      </w:r>
      <w:r>
        <w:rPr>
          <w:rFonts w:hint="eastAsia"/>
        </w:rPr>
        <w:t>成都市武侯区人民南路四段</w:t>
      </w:r>
      <w:r>
        <w:rPr>
          <w:rFonts w:hint="eastAsia"/>
        </w:rPr>
        <w:t>11</w:t>
      </w:r>
      <w:r>
        <w:rPr>
          <w:rFonts w:hint="eastAsia"/>
        </w:rPr>
        <w:t>号省科协办公大楼</w:t>
      </w:r>
      <w:r>
        <w:rPr>
          <w:rFonts w:hint="eastAsia"/>
        </w:rPr>
        <w:t>516</w:t>
      </w:r>
      <w:r>
        <w:rPr>
          <w:rFonts w:hint="eastAsia"/>
        </w:rPr>
        <w:t>室，陈百平，</w:t>
      </w:r>
      <w:r>
        <w:rPr>
          <w:rFonts w:hint="eastAsia"/>
        </w:rPr>
        <w:t>15328098419</w:t>
      </w:r>
      <w:r>
        <w:rPr>
          <w:rFonts w:hint="eastAsia"/>
        </w:rPr>
        <w:t>（顺丰快递）</w:t>
      </w:r>
    </w:p>
    <w:p w:rsidR="008F21B6" w:rsidRDefault="00D934F5">
      <w:pPr>
        <w:spacing w:line="520" w:lineRule="exact"/>
        <w:ind w:firstLineChars="200" w:firstLine="643"/>
        <w:rPr>
          <w:b/>
        </w:rPr>
      </w:pPr>
      <w:r>
        <w:rPr>
          <w:rFonts w:hint="eastAsia"/>
          <w:b/>
        </w:rPr>
        <w:t>（二）基础研究处</w:t>
      </w:r>
    </w:p>
    <w:p w:rsidR="008F21B6" w:rsidRDefault="00D934F5">
      <w:pPr>
        <w:spacing w:line="520" w:lineRule="exact"/>
        <w:ind w:firstLineChars="200" w:firstLine="643"/>
        <w:rPr>
          <w:b/>
        </w:rPr>
      </w:pPr>
      <w:r>
        <w:rPr>
          <w:rFonts w:hint="eastAsia"/>
          <w:b/>
        </w:rPr>
        <w:t>纸质材料报送要求：</w:t>
      </w:r>
    </w:p>
    <w:p w:rsidR="008F21B6" w:rsidRDefault="00D934F5">
      <w:pPr>
        <w:spacing w:line="520" w:lineRule="exact"/>
        <w:ind w:left="640"/>
      </w:pPr>
      <w:r>
        <w:rPr>
          <w:rFonts w:hint="eastAsia"/>
        </w:rPr>
        <w:t>1</w:t>
      </w:r>
      <w:r>
        <w:rPr>
          <w:rFonts w:hint="eastAsia"/>
        </w:rPr>
        <w:t>．在四川省科技管理信息系统导出的《四川省科技计划项目验收暨绩效评价报告（审核验收评价）》；</w:t>
      </w:r>
    </w:p>
    <w:p w:rsidR="008F21B6" w:rsidRDefault="00D934F5">
      <w:pPr>
        <w:spacing w:line="520" w:lineRule="exact"/>
        <w:ind w:left="640"/>
      </w:pPr>
      <w:r>
        <w:rPr>
          <w:rFonts w:hint="eastAsia"/>
        </w:rPr>
        <w:t>2</w:t>
      </w:r>
      <w:r>
        <w:rPr>
          <w:rFonts w:hint="eastAsia"/>
        </w:rPr>
        <w:t>．专家评分表和得分表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3</w:t>
      </w:r>
      <w:r>
        <w:rPr>
          <w:rFonts w:hint="eastAsia"/>
        </w:rPr>
        <w:t>．经费使用合规承诺；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4</w:t>
      </w:r>
      <w:r>
        <w:rPr>
          <w:rFonts w:hint="eastAsia"/>
        </w:rPr>
        <w:t>．经费决算报告；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5</w:t>
      </w:r>
      <w:r>
        <w:rPr>
          <w:rFonts w:hint="eastAsia"/>
        </w:rPr>
        <w:t>．有调整事项需提交相关调整文件资料；</w:t>
      </w:r>
    </w:p>
    <w:p w:rsidR="008F21B6" w:rsidRDefault="00D934F5">
      <w:pPr>
        <w:spacing w:line="520" w:lineRule="exact"/>
        <w:ind w:firstLineChars="200" w:firstLine="640"/>
      </w:pPr>
      <w:r>
        <w:t>6</w:t>
      </w:r>
      <w:r>
        <w:rPr>
          <w:rFonts w:hint="eastAsia"/>
        </w:rPr>
        <w:t>．四川省科技计划项目任务合同书（科技厅已签署盖章版复印件）；</w:t>
      </w:r>
    </w:p>
    <w:p w:rsidR="008F21B6" w:rsidRDefault="00D934F5">
      <w:pPr>
        <w:spacing w:line="520" w:lineRule="exact"/>
        <w:ind w:left="640"/>
      </w:pPr>
      <w:r>
        <w:t>7</w:t>
      </w:r>
      <w:r>
        <w:rPr>
          <w:rFonts w:hint="eastAsia"/>
        </w:rPr>
        <w:t>．相关技术支撑材料，请按顺序排列：</w:t>
      </w:r>
    </w:p>
    <w:p w:rsidR="008F21B6" w:rsidRDefault="00D934F5">
      <w:pPr>
        <w:spacing w:line="520" w:lineRule="exact"/>
        <w:ind w:left="640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）科技报告收录证明；</w:t>
      </w:r>
    </w:p>
    <w:p w:rsidR="008F21B6" w:rsidRDefault="00D934F5">
      <w:pPr>
        <w:spacing w:line="520" w:lineRule="exact"/>
        <w:ind w:left="640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）专利证书；</w:t>
      </w:r>
    </w:p>
    <w:p w:rsidR="008F21B6" w:rsidRDefault="00D934F5">
      <w:pPr>
        <w:spacing w:line="520" w:lineRule="exact"/>
        <w:ind w:left="640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）论文；</w:t>
      </w:r>
    </w:p>
    <w:p w:rsidR="008F21B6" w:rsidRDefault="00D934F5">
      <w:pPr>
        <w:spacing w:line="520" w:lineRule="exact"/>
        <w:ind w:left="640"/>
      </w:pPr>
      <w:r>
        <w:rPr>
          <w:rFonts w:hint="eastAsia"/>
        </w:rPr>
        <w:lastRenderedPageBreak/>
        <w:t>（</w:t>
      </w:r>
      <w:r>
        <w:rPr>
          <w:rFonts w:hint="eastAsia"/>
        </w:rPr>
        <w:t>4</w:t>
      </w:r>
      <w:r>
        <w:rPr>
          <w:rFonts w:hint="eastAsia"/>
        </w:rPr>
        <w:t>）人才培养证明材料（学生证、毕业证等复印件）及职称证明（职称证或单位职称文件）；</w:t>
      </w:r>
    </w:p>
    <w:p w:rsidR="008F21B6" w:rsidRDefault="00D934F5">
      <w:pPr>
        <w:spacing w:line="520" w:lineRule="exact"/>
        <w:ind w:left="640"/>
      </w:pP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）任务书考核指标中要求的其他证明材料。</w:t>
      </w:r>
    </w:p>
    <w:p w:rsidR="008F21B6" w:rsidRDefault="00D934F5">
      <w:pPr>
        <w:spacing w:line="520" w:lineRule="exact"/>
        <w:ind w:firstLineChars="200" w:firstLine="643"/>
      </w:pPr>
      <w:r>
        <w:rPr>
          <w:rFonts w:hint="eastAsia"/>
          <w:b/>
        </w:rPr>
        <w:t>报送地址：</w:t>
      </w:r>
      <w:r>
        <w:rPr>
          <w:rFonts w:hint="eastAsia"/>
        </w:rPr>
        <w:t>四川省基础研究管理中心</w:t>
      </w:r>
      <w:r>
        <w:rPr>
          <w:rFonts w:hint="eastAsia"/>
        </w:rPr>
        <w:t xml:space="preserve"> </w:t>
      </w:r>
      <w:r>
        <w:rPr>
          <w:rFonts w:hint="eastAsia"/>
        </w:rPr>
        <w:t>高新区天府五街菁蓉国际广场</w:t>
      </w:r>
      <w:r>
        <w:rPr>
          <w:rFonts w:hint="eastAsia"/>
        </w:rPr>
        <w:t>7</w:t>
      </w:r>
      <w:r>
        <w:rPr>
          <w:rFonts w:hint="eastAsia"/>
        </w:rPr>
        <w:t>栋</w:t>
      </w:r>
      <w:r>
        <w:rPr>
          <w:rFonts w:hint="eastAsia"/>
        </w:rPr>
        <w:t>B</w:t>
      </w:r>
      <w:r>
        <w:rPr>
          <w:rFonts w:hint="eastAsia"/>
        </w:rPr>
        <w:t>座</w:t>
      </w:r>
      <w:r>
        <w:rPr>
          <w:rFonts w:hint="eastAsia"/>
        </w:rPr>
        <w:t>703</w:t>
      </w:r>
      <w:r>
        <w:rPr>
          <w:rFonts w:hint="eastAsia"/>
        </w:rPr>
        <w:t>，罗文宇</w:t>
      </w:r>
      <w:r>
        <w:rPr>
          <w:rFonts w:hint="eastAsia"/>
        </w:rPr>
        <w:t>028-80272235</w:t>
      </w:r>
      <w:r>
        <w:rPr>
          <w:rFonts w:hint="eastAsia"/>
        </w:rPr>
        <w:t>（需现场报送签字）</w:t>
      </w:r>
    </w:p>
    <w:p w:rsidR="008F21B6" w:rsidRDefault="00D934F5">
      <w:pPr>
        <w:spacing w:line="520" w:lineRule="exact"/>
        <w:ind w:firstLineChars="200" w:firstLine="643"/>
        <w:rPr>
          <w:b/>
        </w:rPr>
      </w:pPr>
      <w:r>
        <w:rPr>
          <w:rFonts w:hint="eastAsia"/>
          <w:b/>
        </w:rPr>
        <w:t>（三）社会发展科技处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系统导出下述“纸质材料报送要求”中（</w:t>
      </w:r>
      <w:r>
        <w:rPr>
          <w:rFonts w:hint="eastAsia"/>
        </w:rPr>
        <w:t>1-5</w:t>
      </w:r>
      <w:r>
        <w:rPr>
          <w:rFonts w:hint="eastAsia"/>
        </w:rPr>
        <w:t>）材料合在一起胶装成册（胶装封</w:t>
      </w:r>
      <w:r>
        <w:rPr>
          <w:rFonts w:hint="eastAsia"/>
        </w:rPr>
        <w:t>面见附</w:t>
      </w:r>
      <w:r>
        <w:rPr>
          <w:rFonts w:hint="eastAsia"/>
        </w:rPr>
        <w:t>1</w:t>
      </w:r>
      <w:r>
        <w:rPr>
          <w:rFonts w:hint="eastAsia"/>
        </w:rPr>
        <w:t>）并做书脊（立项编号－项目名称）。承担单位、合作单位、推荐单位盖章后提交一式两份。</w:t>
      </w:r>
    </w:p>
    <w:p w:rsidR="008F21B6" w:rsidRDefault="00D934F5">
      <w:pPr>
        <w:spacing w:line="520" w:lineRule="exact"/>
        <w:ind w:firstLineChars="200" w:firstLine="643"/>
        <w:rPr>
          <w:b/>
        </w:rPr>
      </w:pPr>
      <w:r>
        <w:rPr>
          <w:rFonts w:hint="eastAsia"/>
          <w:b/>
        </w:rPr>
        <w:t>纸质材料报送要求：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1</w:t>
      </w:r>
      <w:r>
        <w:rPr>
          <w:rFonts w:hint="eastAsia"/>
        </w:rPr>
        <w:t>．《四川省科技计划重点研发项目验收暨绩效评价报告（审核验收评价）》；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2</w:t>
      </w:r>
      <w:r>
        <w:rPr>
          <w:rFonts w:hint="eastAsia"/>
        </w:rPr>
        <w:t>．项目执行情况概述；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3</w:t>
      </w:r>
      <w:r>
        <w:rPr>
          <w:rFonts w:hint="eastAsia"/>
        </w:rPr>
        <w:t>．经费使用合规承诺书（签字盖章）；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4</w:t>
      </w:r>
      <w:r>
        <w:rPr>
          <w:rFonts w:hint="eastAsia"/>
        </w:rPr>
        <w:t>．主要考核指标完成情况支撑材料（根据任务书中的考核指标提供，支撑材料上传请标注文件名，如论文</w:t>
      </w:r>
      <w:r>
        <w:rPr>
          <w:rFonts w:hint="eastAsia"/>
        </w:rPr>
        <w:t>1</w:t>
      </w:r>
      <w:r>
        <w:rPr>
          <w:rFonts w:hint="eastAsia"/>
        </w:rPr>
        <w:t>，论文</w:t>
      </w:r>
      <w:r>
        <w:rPr>
          <w:rFonts w:hint="eastAsia"/>
        </w:rPr>
        <w:t>2</w:t>
      </w:r>
      <w:r>
        <w:rPr>
          <w:rFonts w:hint="eastAsia"/>
        </w:rPr>
        <w:t>或专利</w:t>
      </w:r>
      <w:r>
        <w:rPr>
          <w:rFonts w:hint="eastAsia"/>
        </w:rPr>
        <w:t>1</w:t>
      </w:r>
      <w:r>
        <w:rPr>
          <w:rFonts w:hint="eastAsia"/>
        </w:rPr>
        <w:t>，专利</w:t>
      </w:r>
      <w:r>
        <w:rPr>
          <w:rFonts w:hint="eastAsia"/>
        </w:rPr>
        <w:t>2</w:t>
      </w:r>
      <w:r>
        <w:rPr>
          <w:rFonts w:hint="eastAsia"/>
        </w:rPr>
        <w:t>等）：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）产品或技术指标完成支撑材料；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）知识产权，项目执行期间专利的申请或授权证书；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）技术标准制定；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）认证、许可；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）论</w:t>
      </w:r>
      <w:r>
        <w:rPr>
          <w:rFonts w:hint="eastAsia"/>
        </w:rPr>
        <w:t>文、专著；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论文标注作者、项目基金号，附件命名格式如下：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①　作者姓名</w:t>
      </w:r>
      <w:r>
        <w:rPr>
          <w:rFonts w:hint="eastAsia"/>
        </w:rPr>
        <w:t>+</w:t>
      </w:r>
      <w:r>
        <w:rPr>
          <w:rFonts w:hint="eastAsia"/>
        </w:rPr>
        <w:t>项目基金号</w:t>
      </w:r>
      <w:r>
        <w:rPr>
          <w:rFonts w:hint="eastAsia"/>
        </w:rPr>
        <w:t>+</w:t>
      </w:r>
      <w:r>
        <w:rPr>
          <w:rFonts w:hint="eastAsia"/>
        </w:rPr>
        <w:t>论文题目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②　作者姓名</w:t>
      </w:r>
      <w:r>
        <w:rPr>
          <w:rFonts w:hint="eastAsia"/>
        </w:rPr>
        <w:t>+</w:t>
      </w:r>
      <w:r>
        <w:rPr>
          <w:rFonts w:hint="eastAsia"/>
        </w:rPr>
        <w:t>项目基金号</w:t>
      </w:r>
      <w:r>
        <w:rPr>
          <w:rFonts w:hint="eastAsia"/>
        </w:rPr>
        <w:t>+</w:t>
      </w:r>
      <w:r>
        <w:rPr>
          <w:rFonts w:hint="eastAsia"/>
        </w:rPr>
        <w:t>论文题目</w:t>
      </w:r>
    </w:p>
    <w:p w:rsidR="008F21B6" w:rsidRDefault="00D934F5">
      <w:pPr>
        <w:spacing w:line="520" w:lineRule="exact"/>
        <w:ind w:firstLineChars="200" w:firstLine="640"/>
      </w:pPr>
      <w:r>
        <w:t>........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lastRenderedPageBreak/>
        <w:t>（</w:t>
      </w:r>
      <w:r>
        <w:rPr>
          <w:rFonts w:hint="eastAsia"/>
        </w:rPr>
        <w:t>6</w:t>
      </w:r>
      <w:r>
        <w:rPr>
          <w:rFonts w:hint="eastAsia"/>
        </w:rPr>
        <w:t>）应用示范目标：用户意见书、建立的示范基地、带动农民增收须提供乡村证明材料、培训会人员签到花名册等资料；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（</w:t>
      </w:r>
      <w:r>
        <w:rPr>
          <w:rFonts w:hint="eastAsia"/>
        </w:rPr>
        <w:t>7</w:t>
      </w:r>
      <w:r>
        <w:rPr>
          <w:rFonts w:hint="eastAsia"/>
        </w:rPr>
        <w:t>）经济效益目标：销售合同或销售发票等；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（</w:t>
      </w:r>
      <w:r>
        <w:rPr>
          <w:rFonts w:hint="eastAsia"/>
        </w:rPr>
        <w:t>8</w:t>
      </w:r>
      <w:r>
        <w:rPr>
          <w:rFonts w:hint="eastAsia"/>
        </w:rPr>
        <w:t>）社会效益目标；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（</w:t>
      </w:r>
      <w:r>
        <w:rPr>
          <w:rFonts w:hint="eastAsia"/>
        </w:rPr>
        <w:t>9</w:t>
      </w:r>
      <w:r>
        <w:rPr>
          <w:rFonts w:hint="eastAsia"/>
        </w:rPr>
        <w:t>）人才培养：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高端人才、职称晋升：荣誉证书、职称证书；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学位人才：毕业提供毕业证、毕业论文首页复印件，在读提供学生证复印件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吸纳大学生就业：就业合同或社保缴纳证明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（</w:t>
      </w:r>
      <w:r>
        <w:rPr>
          <w:rFonts w:hint="eastAsia"/>
        </w:rPr>
        <w:t>10</w:t>
      </w:r>
      <w:r>
        <w:rPr>
          <w:rFonts w:hint="eastAsia"/>
        </w:rPr>
        <w:t>）科技报告带水印全文</w:t>
      </w:r>
      <w:r>
        <w:rPr>
          <w:rFonts w:hint="eastAsia"/>
        </w:rPr>
        <w:t>+</w:t>
      </w:r>
      <w:r>
        <w:rPr>
          <w:rFonts w:hint="eastAsia"/>
        </w:rPr>
        <w:t>收录证书等。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5</w:t>
      </w:r>
      <w:r>
        <w:rPr>
          <w:rFonts w:hint="eastAsia"/>
        </w:rPr>
        <w:t>．其他相关附件：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由项目负责人自愿选择上传，以下附件为必传项：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）承担单位项目自评意见（项目负责人、单位科技管理部门负责人签字，承担单位、合作单位加盖公章）；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）重点研发项目绩效评价评分表，格式见“附件</w:t>
      </w:r>
      <w:r>
        <w:rPr>
          <w:rFonts w:hint="eastAsia"/>
        </w:rPr>
        <w:t>3</w:t>
      </w:r>
      <w:r>
        <w:rPr>
          <w:rFonts w:hint="eastAsia"/>
        </w:rPr>
        <w:t>”（盖单位公章）</w:t>
      </w:r>
      <w:r>
        <w:rPr>
          <w:rFonts w:hint="eastAsia"/>
        </w:rPr>
        <w:t>，</w:t>
      </w:r>
      <w:r>
        <w:rPr>
          <w:rFonts w:hint="eastAsia"/>
        </w:rPr>
        <w:t>自评结束后发放</w:t>
      </w:r>
    </w:p>
    <w:p w:rsidR="008F21B6" w:rsidRDefault="00D934F5">
      <w:pPr>
        <w:pStyle w:val="12"/>
        <w:spacing w:line="600" w:lineRule="exact"/>
        <w:ind w:leftChars="0" w:left="0" w:firstLineChars="200" w:firstLine="643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b/>
          <w:color w:val="000000"/>
          <w:kern w:val="0"/>
          <w:sz w:val="32"/>
          <w:szCs w:val="32"/>
        </w:rPr>
        <w:t>报送地址：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天府五街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200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号（菁蓉国际广场）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7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号楼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B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座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704A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办公室，郭静静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028-68107815</w:t>
      </w:r>
    </w:p>
    <w:p w:rsidR="008F21B6" w:rsidRDefault="00D934F5">
      <w:pPr>
        <w:spacing w:line="520" w:lineRule="exact"/>
        <w:ind w:firstLineChars="200" w:firstLine="643"/>
        <w:rPr>
          <w:b/>
        </w:rPr>
      </w:pPr>
      <w:r>
        <w:rPr>
          <w:rFonts w:hint="eastAsia"/>
          <w:b/>
        </w:rPr>
        <w:t>（四）高新技术处</w:t>
      </w:r>
    </w:p>
    <w:p w:rsidR="008F21B6" w:rsidRDefault="00D934F5">
      <w:pPr>
        <w:spacing w:line="520" w:lineRule="exact"/>
        <w:ind w:firstLineChars="200" w:firstLine="643"/>
        <w:rPr>
          <w:b/>
        </w:rPr>
      </w:pPr>
      <w:r>
        <w:rPr>
          <w:rFonts w:hint="eastAsia"/>
          <w:b/>
        </w:rPr>
        <w:t>纸质材料报送要求：</w:t>
      </w:r>
    </w:p>
    <w:p w:rsidR="008F21B6" w:rsidRDefault="00D934F5">
      <w:pPr>
        <w:spacing w:line="520" w:lineRule="exact"/>
        <w:ind w:firstLineChars="200" w:firstLine="640"/>
        <w:rPr>
          <w:b/>
        </w:rPr>
      </w:pPr>
      <w:r>
        <w:rPr>
          <w:rFonts w:hint="eastAsia"/>
        </w:rPr>
        <w:t>参考（三）社会发展科技处。</w:t>
      </w:r>
    </w:p>
    <w:p w:rsidR="008F21B6" w:rsidRDefault="00D934F5">
      <w:pPr>
        <w:spacing w:line="520" w:lineRule="exact"/>
        <w:ind w:firstLineChars="200" w:firstLine="643"/>
      </w:pPr>
      <w:r>
        <w:rPr>
          <w:rFonts w:hint="eastAsia"/>
          <w:b/>
        </w:rPr>
        <w:t>报送地址：</w:t>
      </w:r>
      <w:r>
        <w:rPr>
          <w:rFonts w:hint="eastAsia"/>
        </w:rPr>
        <w:t>成都市锦江区大慈寺路</w:t>
      </w:r>
      <w:r>
        <w:rPr>
          <w:rFonts w:hint="eastAsia"/>
        </w:rPr>
        <w:t>32</w:t>
      </w:r>
      <w:r>
        <w:rPr>
          <w:rFonts w:hint="eastAsia"/>
        </w:rPr>
        <w:t>号省科技信息研究所</w:t>
      </w:r>
      <w:r>
        <w:rPr>
          <w:rFonts w:hint="eastAsia"/>
        </w:rPr>
        <w:t>106</w:t>
      </w:r>
      <w:r>
        <w:rPr>
          <w:rFonts w:hint="eastAsia"/>
        </w:rPr>
        <w:t>室、</w:t>
      </w:r>
      <w:r>
        <w:rPr>
          <w:rFonts w:hint="eastAsia"/>
        </w:rPr>
        <w:t>107</w:t>
      </w:r>
      <w:r>
        <w:rPr>
          <w:rFonts w:hint="eastAsia"/>
        </w:rPr>
        <w:t>室，朱老师</w:t>
      </w:r>
      <w:r>
        <w:rPr>
          <w:rFonts w:hint="eastAsia"/>
        </w:rPr>
        <w:t>86661957</w:t>
      </w:r>
    </w:p>
    <w:p w:rsidR="008F21B6" w:rsidRDefault="00D934F5">
      <w:pPr>
        <w:spacing w:line="520" w:lineRule="exact"/>
        <w:ind w:firstLineChars="200" w:firstLine="643"/>
        <w:rPr>
          <w:b/>
        </w:rPr>
      </w:pPr>
      <w:r>
        <w:rPr>
          <w:rFonts w:hint="eastAsia"/>
          <w:b/>
        </w:rPr>
        <w:t>（五）人事处</w:t>
      </w:r>
    </w:p>
    <w:p w:rsidR="008F21B6" w:rsidRDefault="00D934F5">
      <w:pPr>
        <w:spacing w:line="520" w:lineRule="exact"/>
        <w:ind w:firstLineChars="200" w:firstLine="643"/>
        <w:rPr>
          <w:b/>
        </w:rPr>
      </w:pPr>
      <w:r>
        <w:rPr>
          <w:rFonts w:hint="eastAsia"/>
          <w:b/>
        </w:rPr>
        <w:t>纸质材料报送要求：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纸质报送材料和系统上传附件必须保持一致，并按顺序</w:t>
      </w:r>
      <w:r>
        <w:rPr>
          <w:rFonts w:hint="eastAsia"/>
        </w:rPr>
        <w:lastRenderedPageBreak/>
        <w:t>规范胶装成册，一式两份。系统上传附件必须完成对应签章，材料和顺序如下：</w:t>
      </w:r>
    </w:p>
    <w:p w:rsidR="008F21B6" w:rsidRDefault="00D934F5">
      <w:pPr>
        <w:spacing w:line="520" w:lineRule="exact"/>
        <w:ind w:firstLineChars="200" w:firstLine="640"/>
      </w:pPr>
      <w:r>
        <w:t>1</w:t>
      </w:r>
      <w:r>
        <w:rPr>
          <w:rFonts w:hint="eastAsia"/>
        </w:rPr>
        <w:t>．在四川省科技管理信息系统导出的《四川省科技计划项目验收暨绩效评价报告（审核验收评价）》；</w:t>
      </w:r>
    </w:p>
    <w:p w:rsidR="008F21B6" w:rsidRDefault="00D934F5">
      <w:pPr>
        <w:spacing w:line="520" w:lineRule="exact"/>
        <w:ind w:firstLineChars="200" w:firstLine="640"/>
      </w:pPr>
      <w:r>
        <w:t>2</w:t>
      </w:r>
      <w:r>
        <w:rPr>
          <w:rFonts w:hint="eastAsia"/>
        </w:rPr>
        <w:t>．四川省科技计划项目任务合同书（科技厅已签署盖章版）；</w:t>
      </w:r>
    </w:p>
    <w:p w:rsidR="008F21B6" w:rsidRDefault="00D934F5">
      <w:pPr>
        <w:spacing w:line="520" w:lineRule="exact"/>
        <w:ind w:firstLineChars="200" w:firstLine="640"/>
      </w:pPr>
      <w:r>
        <w:rPr>
          <w:rFonts w:hint="eastAsia"/>
        </w:rPr>
        <w:t>3</w:t>
      </w:r>
      <w:r>
        <w:rPr>
          <w:rFonts w:hint="eastAsia"/>
        </w:rPr>
        <w:t>．经费使用合规承诺；</w:t>
      </w:r>
    </w:p>
    <w:p w:rsidR="008F21B6" w:rsidRDefault="00D934F5">
      <w:pPr>
        <w:spacing w:line="520" w:lineRule="exact"/>
        <w:ind w:firstLineChars="200" w:firstLine="640"/>
      </w:pPr>
      <w:r>
        <w:t>4</w:t>
      </w:r>
      <w:r>
        <w:rPr>
          <w:rFonts w:hint="eastAsia"/>
        </w:rPr>
        <w:t>．有调整事项需提交相关调整文件资料；</w:t>
      </w:r>
    </w:p>
    <w:p w:rsidR="008F21B6" w:rsidRDefault="00D934F5">
      <w:pPr>
        <w:spacing w:line="520" w:lineRule="exact"/>
        <w:ind w:firstLineChars="200" w:firstLine="640"/>
      </w:pPr>
      <w:r>
        <w:t>5</w:t>
      </w:r>
      <w:r>
        <w:rPr>
          <w:rFonts w:hint="eastAsia"/>
        </w:rPr>
        <w:t>．主要考核指标完成情况支撑材料（支撑材料上传请标注文件名，与任务合同书考核内容和考核指标一对一对应）；</w:t>
      </w:r>
    </w:p>
    <w:p w:rsidR="008F21B6" w:rsidRDefault="00D934F5">
      <w:pPr>
        <w:spacing w:line="520" w:lineRule="exact"/>
        <w:ind w:firstLineChars="200" w:firstLine="640"/>
      </w:pPr>
      <w:r>
        <w:t>6</w:t>
      </w:r>
      <w:r>
        <w:rPr>
          <w:rFonts w:hint="eastAsia"/>
        </w:rPr>
        <w:t>．尚在发表或出版中的研究成果，可凭论文（或书稿）校样稿进行验收，并附论文刊用通知书（应注明刊用时间及期数）或出版社出版证明。</w:t>
      </w:r>
    </w:p>
    <w:p w:rsidR="008F21B6" w:rsidRDefault="00D934F5">
      <w:pPr>
        <w:spacing w:line="520" w:lineRule="exact"/>
        <w:ind w:firstLineChars="200" w:firstLine="643"/>
      </w:pPr>
      <w:r>
        <w:rPr>
          <w:rFonts w:hint="eastAsia"/>
          <w:b/>
        </w:rPr>
        <w:t>报送地址：</w:t>
      </w:r>
      <w:r>
        <w:rPr>
          <w:rFonts w:hint="eastAsia"/>
        </w:rPr>
        <w:t>成都市武侯区人民南路四段</w:t>
      </w:r>
      <w:r>
        <w:rPr>
          <w:rFonts w:hint="eastAsia"/>
        </w:rPr>
        <w:t>1</w:t>
      </w:r>
      <w:r>
        <w:t>1</w:t>
      </w:r>
      <w:r>
        <w:rPr>
          <w:rFonts w:hint="eastAsia"/>
        </w:rPr>
        <w:t>号省科技厅交流中心</w:t>
      </w:r>
      <w:r>
        <w:rPr>
          <w:rFonts w:hint="eastAsia"/>
        </w:rPr>
        <w:t>5</w:t>
      </w:r>
      <w:r>
        <w:t>05</w:t>
      </w:r>
      <w:r>
        <w:rPr>
          <w:rFonts w:hint="eastAsia"/>
        </w:rPr>
        <w:t>室，杨雨曦</w:t>
      </w:r>
      <w:r>
        <w:rPr>
          <w:rFonts w:hint="eastAsia"/>
        </w:rPr>
        <w:t>0</w:t>
      </w:r>
      <w:r>
        <w:t>28</w:t>
      </w:r>
      <w:r>
        <w:rPr>
          <w:rFonts w:hint="eastAsia"/>
        </w:rPr>
        <w:t>-</w:t>
      </w:r>
      <w:r>
        <w:t>85222392</w:t>
      </w:r>
    </w:p>
    <w:p w:rsidR="008F21B6" w:rsidRDefault="008F21B6">
      <w:pPr>
        <w:spacing w:line="570" w:lineRule="exact"/>
        <w:rPr>
          <w:rFonts w:eastAsia="黑体"/>
          <w:szCs w:val="32"/>
        </w:rPr>
        <w:sectPr w:rsidR="008F21B6">
          <w:pgSz w:w="11906" w:h="16838"/>
          <w:pgMar w:top="1134" w:right="1797" w:bottom="1134" w:left="1797" w:header="851" w:footer="992" w:gutter="0"/>
          <w:cols w:space="425"/>
          <w:docGrid w:type="lines" w:linePitch="312"/>
        </w:sectPr>
      </w:pPr>
    </w:p>
    <w:p w:rsidR="008F21B6" w:rsidRDefault="00D934F5">
      <w:pPr>
        <w:spacing w:line="570" w:lineRule="exact"/>
        <w:rPr>
          <w:rFonts w:eastAsia="黑体"/>
          <w:szCs w:val="32"/>
        </w:rPr>
      </w:pPr>
      <w:r>
        <w:rPr>
          <w:rFonts w:eastAsia="黑体" w:hint="eastAsia"/>
          <w:szCs w:val="32"/>
        </w:rPr>
        <w:lastRenderedPageBreak/>
        <w:t>附</w:t>
      </w:r>
      <w:r>
        <w:rPr>
          <w:rFonts w:eastAsia="黑体"/>
          <w:szCs w:val="32"/>
        </w:rPr>
        <w:t>1</w:t>
      </w:r>
    </w:p>
    <w:p w:rsidR="008F21B6" w:rsidRDefault="00D934F5">
      <w:pPr>
        <w:spacing w:line="600" w:lineRule="exact"/>
        <w:jc w:val="center"/>
        <w:rPr>
          <w:rFonts w:ascii="方正小标宋_GBK" w:eastAsia="方正小标宋_GBK" w:hAnsi="黑体"/>
          <w:sz w:val="44"/>
          <w:szCs w:val="44"/>
        </w:rPr>
      </w:pPr>
      <w:r>
        <w:rPr>
          <w:rFonts w:ascii="方正小标宋_GBK" w:eastAsia="方正小标宋_GBK" w:hAnsi="黑体"/>
          <w:sz w:val="44"/>
          <w:szCs w:val="44"/>
        </w:rPr>
        <w:t>四川省科技计划</w:t>
      </w:r>
      <w:r>
        <w:rPr>
          <w:rFonts w:ascii="方正小标宋_GBK" w:eastAsia="方正小标宋_GBK" w:hAnsi="黑体" w:hint="eastAsia"/>
          <w:sz w:val="44"/>
          <w:szCs w:val="44"/>
        </w:rPr>
        <w:t>重点研发</w:t>
      </w:r>
      <w:r>
        <w:rPr>
          <w:rFonts w:ascii="方正小标宋_GBK" w:eastAsia="方正小标宋_GBK" w:hAnsi="黑体"/>
          <w:sz w:val="44"/>
          <w:szCs w:val="44"/>
        </w:rPr>
        <w:t>项目</w:t>
      </w:r>
    </w:p>
    <w:p w:rsidR="008F21B6" w:rsidRDefault="00D934F5">
      <w:pPr>
        <w:spacing w:line="600" w:lineRule="exact"/>
        <w:jc w:val="center"/>
        <w:rPr>
          <w:rFonts w:ascii="方正小标宋_GBK" w:eastAsia="方正小标宋_GBK" w:hAnsi="黑体"/>
          <w:sz w:val="44"/>
          <w:szCs w:val="44"/>
        </w:rPr>
      </w:pPr>
      <w:r>
        <w:rPr>
          <w:rFonts w:ascii="方正小标宋_GBK" w:eastAsia="方正小标宋_GBK" w:hAnsi="黑体" w:hint="eastAsia"/>
          <w:sz w:val="44"/>
          <w:szCs w:val="44"/>
        </w:rPr>
        <w:t>验收暨绩效评价报告</w:t>
      </w:r>
    </w:p>
    <w:p w:rsidR="008F21B6" w:rsidRDefault="00D934F5">
      <w:pPr>
        <w:spacing w:line="600" w:lineRule="exact"/>
        <w:jc w:val="center"/>
        <w:rPr>
          <w:rFonts w:ascii="楷体_GB2312" w:eastAsia="楷体_GB2312" w:hAnsi="黑体"/>
          <w:szCs w:val="32"/>
        </w:rPr>
      </w:pPr>
      <w:r>
        <w:rPr>
          <w:rFonts w:ascii="楷体_GB2312" w:eastAsia="楷体_GB2312" w:hAnsi="黑体" w:hint="eastAsia"/>
          <w:szCs w:val="32"/>
        </w:rPr>
        <w:t>（审核验收评价）</w:t>
      </w:r>
    </w:p>
    <w:p w:rsidR="008F21B6" w:rsidRDefault="008F21B6"/>
    <w:p w:rsidR="008F21B6" w:rsidRDefault="00D934F5">
      <w:pPr>
        <w:spacing w:line="720" w:lineRule="auto"/>
        <w:ind w:firstLineChars="200" w:firstLine="560"/>
        <w:rPr>
          <w:rFonts w:ascii="黑体" w:eastAsia="黑体" w:hAnsi="黑体"/>
          <w:sz w:val="28"/>
        </w:rPr>
      </w:pPr>
      <w:r>
        <w:rPr>
          <w:rFonts w:ascii="黑体" w:eastAsia="黑体" w:hAnsi="黑体" w:hint="eastAsia"/>
          <w:sz w:val="28"/>
        </w:rPr>
        <w:t>计划类型：</w:t>
      </w:r>
      <w:r>
        <w:rPr>
          <w:rFonts w:ascii="黑体" w:eastAsia="黑体" w:hAnsi="黑体" w:hint="eastAsia"/>
          <w:sz w:val="28"/>
          <w:u w:val="single"/>
        </w:rPr>
        <w:t xml:space="preserve">                                        </w:t>
      </w:r>
      <w:r>
        <w:rPr>
          <w:rFonts w:ascii="黑体" w:eastAsia="黑体" w:hAnsi="黑体" w:hint="eastAsia"/>
          <w:sz w:val="28"/>
        </w:rPr>
        <w:tab/>
      </w:r>
    </w:p>
    <w:p w:rsidR="008F21B6" w:rsidRDefault="00D934F5">
      <w:pPr>
        <w:spacing w:line="720" w:lineRule="auto"/>
        <w:ind w:firstLineChars="200" w:firstLine="560"/>
        <w:rPr>
          <w:rFonts w:ascii="黑体" w:eastAsia="黑体" w:hAnsi="黑体"/>
          <w:sz w:val="28"/>
        </w:rPr>
      </w:pPr>
      <w:r>
        <w:rPr>
          <w:rFonts w:ascii="黑体" w:eastAsia="黑体" w:hAnsi="黑体" w:hint="eastAsia"/>
          <w:sz w:val="28"/>
        </w:rPr>
        <w:t>项目编号：</w:t>
      </w:r>
      <w:r>
        <w:rPr>
          <w:rFonts w:ascii="黑体" w:eastAsia="黑体" w:hAnsi="黑体" w:hint="eastAsia"/>
          <w:sz w:val="28"/>
          <w:u w:val="single"/>
        </w:rPr>
        <w:t xml:space="preserve">                                        </w:t>
      </w:r>
      <w:r>
        <w:rPr>
          <w:rFonts w:ascii="黑体" w:eastAsia="黑体" w:hAnsi="黑体" w:hint="eastAsia"/>
          <w:sz w:val="28"/>
        </w:rPr>
        <w:tab/>
      </w:r>
    </w:p>
    <w:p w:rsidR="008F21B6" w:rsidRDefault="00D934F5">
      <w:pPr>
        <w:spacing w:line="720" w:lineRule="auto"/>
        <w:rPr>
          <w:rFonts w:ascii="黑体" w:eastAsia="黑体" w:hAnsi="黑体"/>
          <w:sz w:val="28"/>
        </w:rPr>
      </w:pPr>
      <w:r>
        <w:rPr>
          <w:rFonts w:ascii="黑体" w:eastAsia="黑体" w:hAnsi="黑体" w:hint="eastAsia"/>
          <w:sz w:val="28"/>
        </w:rPr>
        <w:tab/>
        <w:t xml:space="preserve"> </w:t>
      </w:r>
      <w:r>
        <w:rPr>
          <w:rFonts w:ascii="黑体" w:eastAsia="黑体" w:hAnsi="黑体" w:hint="eastAsia"/>
          <w:sz w:val="28"/>
        </w:rPr>
        <w:t>项目名称：</w:t>
      </w:r>
      <w:r>
        <w:rPr>
          <w:rFonts w:ascii="黑体" w:eastAsia="黑体" w:hAnsi="黑体" w:hint="eastAsia"/>
          <w:sz w:val="28"/>
          <w:u w:val="single"/>
        </w:rPr>
        <w:t xml:space="preserve">                                        </w:t>
      </w:r>
      <w:r>
        <w:rPr>
          <w:rFonts w:ascii="黑体" w:eastAsia="黑体" w:hAnsi="黑体" w:hint="eastAsia"/>
          <w:sz w:val="28"/>
        </w:rPr>
        <w:tab/>
      </w:r>
    </w:p>
    <w:p w:rsidR="008F21B6" w:rsidRDefault="00D934F5">
      <w:pPr>
        <w:spacing w:line="720" w:lineRule="auto"/>
        <w:rPr>
          <w:rFonts w:ascii="黑体" w:eastAsia="黑体" w:hAnsi="黑体"/>
          <w:sz w:val="28"/>
          <w:u w:val="single"/>
        </w:rPr>
      </w:pPr>
      <w:r>
        <w:rPr>
          <w:rFonts w:ascii="黑体" w:eastAsia="黑体" w:hAnsi="黑体" w:hint="eastAsia"/>
          <w:sz w:val="28"/>
        </w:rPr>
        <w:tab/>
        <w:t xml:space="preserve"> </w:t>
      </w:r>
      <w:r>
        <w:rPr>
          <w:rFonts w:ascii="黑体" w:eastAsia="黑体" w:hAnsi="黑体" w:hint="eastAsia"/>
          <w:sz w:val="28"/>
        </w:rPr>
        <w:t>承担单位：</w:t>
      </w:r>
      <w:r>
        <w:rPr>
          <w:rFonts w:ascii="黑体" w:eastAsia="黑体" w:hAnsi="黑体" w:hint="eastAsia"/>
          <w:sz w:val="28"/>
          <w:u w:val="single"/>
        </w:rPr>
        <w:t xml:space="preserve">                               </w:t>
      </w:r>
      <w:r>
        <w:rPr>
          <w:rFonts w:ascii="黑体" w:eastAsia="黑体" w:hAnsi="黑体" w:hint="eastAsia"/>
          <w:sz w:val="28"/>
          <w:u w:val="single"/>
        </w:rPr>
        <w:t>（盖章）</w:t>
      </w:r>
      <w:r>
        <w:rPr>
          <w:rFonts w:ascii="黑体" w:eastAsia="黑体" w:hAnsi="黑体" w:hint="eastAsia"/>
          <w:sz w:val="28"/>
          <w:u w:val="single"/>
        </w:rPr>
        <w:tab/>
      </w:r>
    </w:p>
    <w:p w:rsidR="008F21B6" w:rsidRDefault="00D934F5">
      <w:pPr>
        <w:spacing w:line="720" w:lineRule="auto"/>
        <w:rPr>
          <w:rFonts w:ascii="黑体" w:eastAsia="黑体" w:hAnsi="黑体"/>
          <w:sz w:val="28"/>
          <w:u w:val="single"/>
        </w:rPr>
      </w:pPr>
      <w:r>
        <w:rPr>
          <w:rFonts w:ascii="黑体" w:eastAsia="黑体" w:hAnsi="黑体" w:hint="eastAsia"/>
          <w:sz w:val="28"/>
        </w:rPr>
        <w:tab/>
        <w:t xml:space="preserve"> </w:t>
      </w:r>
      <w:r>
        <w:rPr>
          <w:rFonts w:ascii="黑体" w:eastAsia="黑体" w:hAnsi="黑体" w:hint="eastAsia"/>
          <w:sz w:val="28"/>
        </w:rPr>
        <w:t>负</w:t>
      </w:r>
      <w:r>
        <w:rPr>
          <w:rFonts w:ascii="黑体" w:eastAsia="黑体" w:hAnsi="黑体" w:hint="eastAsia"/>
          <w:sz w:val="28"/>
        </w:rPr>
        <w:t xml:space="preserve"> </w:t>
      </w:r>
      <w:r>
        <w:rPr>
          <w:rFonts w:ascii="黑体" w:eastAsia="黑体" w:hAnsi="黑体" w:hint="eastAsia"/>
          <w:sz w:val="28"/>
        </w:rPr>
        <w:t>责</w:t>
      </w:r>
      <w:r>
        <w:rPr>
          <w:rFonts w:ascii="黑体" w:eastAsia="黑体" w:hAnsi="黑体" w:hint="eastAsia"/>
          <w:sz w:val="28"/>
        </w:rPr>
        <w:t xml:space="preserve"> </w:t>
      </w:r>
      <w:r>
        <w:rPr>
          <w:rFonts w:ascii="黑体" w:eastAsia="黑体" w:hAnsi="黑体" w:hint="eastAsia"/>
          <w:sz w:val="28"/>
        </w:rPr>
        <w:t>人：</w:t>
      </w:r>
      <w:r>
        <w:rPr>
          <w:rFonts w:ascii="黑体" w:eastAsia="黑体" w:hAnsi="黑体" w:hint="eastAsia"/>
          <w:sz w:val="28"/>
          <w:u w:val="single"/>
        </w:rPr>
        <w:tab/>
        <w:t xml:space="preserve">                              </w:t>
      </w:r>
      <w:r>
        <w:rPr>
          <w:rFonts w:ascii="黑体" w:eastAsia="黑体" w:hAnsi="黑体" w:hint="eastAsia"/>
          <w:sz w:val="28"/>
          <w:u w:val="single"/>
        </w:rPr>
        <w:t>（签字）</w:t>
      </w:r>
      <w:r>
        <w:rPr>
          <w:rFonts w:ascii="黑体" w:eastAsia="黑体" w:hAnsi="黑体" w:hint="eastAsia"/>
          <w:sz w:val="28"/>
          <w:u w:val="single"/>
        </w:rPr>
        <w:tab/>
      </w:r>
    </w:p>
    <w:p w:rsidR="008F21B6" w:rsidRDefault="00D934F5">
      <w:pPr>
        <w:spacing w:line="720" w:lineRule="auto"/>
        <w:rPr>
          <w:rFonts w:ascii="黑体" w:eastAsia="黑体" w:hAnsi="黑体"/>
          <w:sz w:val="28"/>
        </w:rPr>
      </w:pPr>
      <w:r>
        <w:rPr>
          <w:rFonts w:ascii="黑体" w:eastAsia="黑体" w:hAnsi="黑体" w:hint="eastAsia"/>
          <w:sz w:val="28"/>
        </w:rPr>
        <w:tab/>
        <w:t xml:space="preserve"> </w:t>
      </w:r>
      <w:r>
        <w:rPr>
          <w:rFonts w:ascii="黑体" w:eastAsia="黑体" w:hAnsi="黑体" w:hint="eastAsia"/>
          <w:sz w:val="28"/>
        </w:rPr>
        <w:t>联系电话：</w:t>
      </w:r>
      <w:r>
        <w:rPr>
          <w:rFonts w:ascii="黑体" w:eastAsia="黑体" w:hAnsi="黑体" w:hint="eastAsia"/>
          <w:sz w:val="28"/>
          <w:u w:val="single"/>
        </w:rPr>
        <w:t xml:space="preserve">                      </w:t>
      </w:r>
      <w:r>
        <w:rPr>
          <w:rFonts w:ascii="黑体" w:eastAsia="黑体" w:hAnsi="黑体" w:hint="eastAsia"/>
          <w:sz w:val="28"/>
          <w:u w:val="single"/>
        </w:rPr>
        <w:t xml:space="preserve">                  </w:t>
      </w:r>
      <w:r>
        <w:rPr>
          <w:rFonts w:ascii="黑体" w:eastAsia="黑体" w:hAnsi="黑体" w:hint="eastAsia"/>
          <w:sz w:val="28"/>
        </w:rPr>
        <w:tab/>
      </w:r>
    </w:p>
    <w:p w:rsidR="008F21B6" w:rsidRDefault="00D934F5">
      <w:pPr>
        <w:spacing w:line="720" w:lineRule="auto"/>
        <w:rPr>
          <w:rFonts w:ascii="黑体" w:eastAsia="黑体" w:hAnsi="黑体"/>
          <w:sz w:val="28"/>
        </w:rPr>
      </w:pPr>
      <w:r>
        <w:rPr>
          <w:rFonts w:ascii="黑体" w:eastAsia="黑体" w:hAnsi="黑体" w:hint="eastAsia"/>
          <w:sz w:val="28"/>
        </w:rPr>
        <w:tab/>
        <w:t xml:space="preserve"> </w:t>
      </w:r>
      <w:r>
        <w:rPr>
          <w:rFonts w:ascii="黑体" w:eastAsia="黑体" w:hAnsi="黑体" w:hint="eastAsia"/>
          <w:sz w:val="28"/>
        </w:rPr>
        <w:t>推荐单位：</w:t>
      </w:r>
      <w:r>
        <w:rPr>
          <w:rFonts w:ascii="黑体" w:eastAsia="黑体" w:hAnsi="黑体" w:hint="eastAsia"/>
          <w:sz w:val="28"/>
          <w:u w:val="single"/>
        </w:rPr>
        <w:t xml:space="preserve">                                        </w:t>
      </w:r>
      <w:r>
        <w:rPr>
          <w:rFonts w:ascii="黑体" w:eastAsia="黑体" w:hAnsi="黑体" w:hint="eastAsia"/>
          <w:sz w:val="28"/>
        </w:rPr>
        <w:tab/>
      </w:r>
    </w:p>
    <w:p w:rsidR="008F21B6" w:rsidRDefault="00D934F5">
      <w:pPr>
        <w:spacing w:line="720" w:lineRule="auto"/>
        <w:rPr>
          <w:rFonts w:ascii="黑体" w:eastAsia="黑体" w:hAnsi="黑体"/>
          <w:sz w:val="28"/>
        </w:rPr>
      </w:pPr>
      <w:r>
        <w:rPr>
          <w:rFonts w:ascii="黑体" w:eastAsia="黑体" w:hAnsi="黑体" w:hint="eastAsia"/>
          <w:sz w:val="28"/>
        </w:rPr>
        <w:tab/>
        <w:t xml:space="preserve"> </w:t>
      </w:r>
      <w:r>
        <w:rPr>
          <w:rFonts w:ascii="黑体" w:eastAsia="黑体" w:hAnsi="黑体" w:hint="eastAsia"/>
          <w:sz w:val="28"/>
        </w:rPr>
        <w:t>立项经费：</w:t>
      </w:r>
      <w:r>
        <w:rPr>
          <w:rFonts w:ascii="黑体" w:eastAsia="黑体" w:hAnsi="黑体" w:hint="eastAsia"/>
          <w:sz w:val="28"/>
          <w:u w:val="single"/>
        </w:rPr>
        <w:t xml:space="preserve">                                        </w:t>
      </w:r>
      <w:r>
        <w:rPr>
          <w:rFonts w:ascii="黑体" w:eastAsia="黑体" w:hAnsi="黑体" w:hint="eastAsia"/>
          <w:sz w:val="28"/>
        </w:rPr>
        <w:tab/>
      </w:r>
    </w:p>
    <w:p w:rsidR="008F21B6" w:rsidRDefault="00D934F5">
      <w:pPr>
        <w:spacing w:line="720" w:lineRule="auto"/>
        <w:rPr>
          <w:rFonts w:ascii="黑体" w:eastAsia="黑体" w:hAnsi="黑体"/>
          <w:sz w:val="28"/>
        </w:rPr>
      </w:pPr>
      <w:r>
        <w:rPr>
          <w:rFonts w:ascii="黑体" w:eastAsia="黑体" w:hAnsi="黑体" w:hint="eastAsia"/>
          <w:sz w:val="28"/>
        </w:rPr>
        <w:tab/>
        <w:t xml:space="preserve"> </w:t>
      </w:r>
      <w:r>
        <w:rPr>
          <w:rFonts w:ascii="黑体" w:eastAsia="黑体" w:hAnsi="黑体" w:hint="eastAsia"/>
          <w:sz w:val="28"/>
        </w:rPr>
        <w:t>起止年限：</w:t>
      </w:r>
      <w:r>
        <w:rPr>
          <w:rFonts w:ascii="黑体" w:eastAsia="黑体" w:hAnsi="黑体" w:hint="eastAsia"/>
          <w:sz w:val="28"/>
          <w:u w:val="single"/>
        </w:rPr>
        <w:t xml:space="preserve">                                        </w:t>
      </w:r>
      <w:r>
        <w:rPr>
          <w:rFonts w:ascii="黑体" w:eastAsia="黑体" w:hAnsi="黑体" w:hint="eastAsia"/>
          <w:sz w:val="28"/>
        </w:rPr>
        <w:tab/>
      </w:r>
    </w:p>
    <w:p w:rsidR="008F21B6" w:rsidRDefault="008F21B6"/>
    <w:p w:rsidR="008F21B6" w:rsidRDefault="008F21B6"/>
    <w:p w:rsidR="008F21B6" w:rsidRDefault="00D934F5">
      <w:pPr>
        <w:jc w:val="center"/>
        <w:rPr>
          <w:rFonts w:ascii="黑体" w:eastAsia="黑体" w:hAnsi="黑体"/>
          <w:sz w:val="30"/>
          <w:szCs w:val="30"/>
        </w:rPr>
      </w:pPr>
      <w:r>
        <w:rPr>
          <w:rFonts w:ascii="黑体" w:eastAsia="黑体" w:hAnsi="黑体" w:hint="eastAsia"/>
          <w:sz w:val="30"/>
          <w:szCs w:val="30"/>
        </w:rPr>
        <w:t>四川省科学技术厅制</w:t>
      </w:r>
    </w:p>
    <w:p w:rsidR="008F21B6" w:rsidRDefault="00D934F5">
      <w:pPr>
        <w:jc w:val="center"/>
        <w:rPr>
          <w:rFonts w:ascii="黑体" w:eastAsia="黑体" w:hAnsi="黑体"/>
          <w:sz w:val="30"/>
          <w:szCs w:val="30"/>
        </w:rPr>
      </w:pPr>
      <w:r>
        <w:rPr>
          <w:rFonts w:ascii="黑体" w:eastAsia="黑体" w:hAnsi="黑体" w:hint="eastAsia"/>
          <w:sz w:val="30"/>
          <w:szCs w:val="30"/>
        </w:rPr>
        <w:t>二〇</w:t>
      </w:r>
      <w:r>
        <w:rPr>
          <w:rFonts w:ascii="黑体" w:eastAsia="黑体" w:hAnsi="黑体" w:hint="eastAsia"/>
          <w:sz w:val="30"/>
          <w:szCs w:val="30"/>
        </w:rPr>
        <w:t xml:space="preserve">   </w:t>
      </w:r>
      <w:r>
        <w:rPr>
          <w:rFonts w:ascii="黑体" w:eastAsia="黑体" w:hAnsi="黑体" w:hint="eastAsia"/>
          <w:sz w:val="30"/>
          <w:szCs w:val="30"/>
        </w:rPr>
        <w:t>年</w:t>
      </w:r>
      <w:r>
        <w:rPr>
          <w:rFonts w:ascii="黑体" w:eastAsia="黑体" w:hAnsi="黑体" w:hint="eastAsia"/>
          <w:sz w:val="30"/>
          <w:szCs w:val="30"/>
        </w:rPr>
        <w:t xml:space="preserve">    </w:t>
      </w:r>
      <w:r>
        <w:rPr>
          <w:rFonts w:ascii="黑体" w:eastAsia="黑体" w:hAnsi="黑体" w:hint="eastAsia"/>
          <w:sz w:val="30"/>
          <w:szCs w:val="30"/>
        </w:rPr>
        <w:t>月</w:t>
      </w:r>
    </w:p>
    <w:p w:rsidR="008F21B6" w:rsidRDefault="008F21B6">
      <w:pPr>
        <w:pStyle w:val="12"/>
        <w:ind w:left="1060" w:hanging="420"/>
      </w:pPr>
    </w:p>
    <w:p w:rsidR="008F21B6" w:rsidRDefault="008F21B6">
      <w:pPr>
        <w:pStyle w:val="12"/>
        <w:ind w:left="1060" w:hanging="420"/>
      </w:pPr>
    </w:p>
    <w:sectPr w:rsidR="008F21B6">
      <w:pgSz w:w="11906" w:h="16838"/>
      <w:pgMar w:top="1134" w:right="1797" w:bottom="1134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34F5" w:rsidRDefault="00D934F5" w:rsidP="002C3B6A">
      <w:r>
        <w:separator/>
      </w:r>
    </w:p>
  </w:endnote>
  <w:endnote w:type="continuationSeparator" w:id="0">
    <w:p w:rsidR="00D934F5" w:rsidRDefault="00D934F5" w:rsidP="002C3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GB2312">
    <w:altName w:val="宋体"/>
    <w:charset w:val="86"/>
    <w:family w:val="roman"/>
    <w:pitch w:val="default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方正小标宋简体">
    <w:altName w:val="微软雅黑"/>
    <w:charset w:val="86"/>
    <w:family w:val="script"/>
    <w:pitch w:val="default"/>
    <w:sig w:usb0="00000000" w:usb1="080E0000" w:usb2="00000000" w:usb3="00000000" w:csb0="00040000" w:csb1="00000000"/>
  </w:font>
  <w:font w:name="方正小标宋_GBK">
    <w:altName w:val="微软雅黑"/>
    <w:charset w:val="86"/>
    <w:family w:val="script"/>
    <w:pitch w:val="default"/>
    <w:sig w:usb0="00000001" w:usb1="080E0000" w:usb2="00000000" w:usb3="00000000" w:csb0="00040001" w:csb1="00000000"/>
  </w:font>
  <w:font w:name="楷体_GB2312">
    <w:altName w:val="楷体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34F5" w:rsidRDefault="00D934F5" w:rsidP="002C3B6A">
      <w:r>
        <w:separator/>
      </w:r>
    </w:p>
  </w:footnote>
  <w:footnote w:type="continuationSeparator" w:id="0">
    <w:p w:rsidR="00D934F5" w:rsidRDefault="00D934F5" w:rsidP="002C3B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1995A79"/>
    <w:multiLevelType w:val="singleLevel"/>
    <w:tmpl w:val="B1995A79"/>
    <w:lvl w:ilvl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20"/>
  <w:drawingGridHorizontalSpacing w:val="160"/>
  <w:drawingGridVerticalSpacing w:val="435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435"/>
    <w:rsid w:val="BDFFBBA6"/>
    <w:rsid w:val="EAD47D56"/>
    <w:rsid w:val="FF7FA449"/>
    <w:rsid w:val="000037E9"/>
    <w:rsid w:val="00004D4E"/>
    <w:rsid w:val="000236D6"/>
    <w:rsid w:val="00042A30"/>
    <w:rsid w:val="00046482"/>
    <w:rsid w:val="0006704E"/>
    <w:rsid w:val="0007293D"/>
    <w:rsid w:val="0009348B"/>
    <w:rsid w:val="00096B2C"/>
    <w:rsid w:val="000D315C"/>
    <w:rsid w:val="000E3773"/>
    <w:rsid w:val="000E5C4B"/>
    <w:rsid w:val="00124D00"/>
    <w:rsid w:val="00136266"/>
    <w:rsid w:val="00161670"/>
    <w:rsid w:val="001661A5"/>
    <w:rsid w:val="001755B8"/>
    <w:rsid w:val="00181753"/>
    <w:rsid w:val="0018593E"/>
    <w:rsid w:val="00196A52"/>
    <w:rsid w:val="001A7D29"/>
    <w:rsid w:val="001D245D"/>
    <w:rsid w:val="00206970"/>
    <w:rsid w:val="00270EB5"/>
    <w:rsid w:val="0027388A"/>
    <w:rsid w:val="0028148C"/>
    <w:rsid w:val="00294B7C"/>
    <w:rsid w:val="002A694A"/>
    <w:rsid w:val="002C0A58"/>
    <w:rsid w:val="002C3B6A"/>
    <w:rsid w:val="002E11D7"/>
    <w:rsid w:val="002E2156"/>
    <w:rsid w:val="002F0804"/>
    <w:rsid w:val="00300F49"/>
    <w:rsid w:val="0030423D"/>
    <w:rsid w:val="00305500"/>
    <w:rsid w:val="003135F7"/>
    <w:rsid w:val="0032797F"/>
    <w:rsid w:val="00330E1A"/>
    <w:rsid w:val="00347853"/>
    <w:rsid w:val="00353729"/>
    <w:rsid w:val="00392435"/>
    <w:rsid w:val="00392FDD"/>
    <w:rsid w:val="003A5ED3"/>
    <w:rsid w:val="003C478B"/>
    <w:rsid w:val="003E0C54"/>
    <w:rsid w:val="003E7385"/>
    <w:rsid w:val="0041316D"/>
    <w:rsid w:val="00434D60"/>
    <w:rsid w:val="004568A0"/>
    <w:rsid w:val="00467CC7"/>
    <w:rsid w:val="0049183F"/>
    <w:rsid w:val="004922FA"/>
    <w:rsid w:val="00494D3C"/>
    <w:rsid w:val="004B7D08"/>
    <w:rsid w:val="004C475C"/>
    <w:rsid w:val="00510197"/>
    <w:rsid w:val="005279FC"/>
    <w:rsid w:val="005478EB"/>
    <w:rsid w:val="0056029C"/>
    <w:rsid w:val="00572E18"/>
    <w:rsid w:val="00583822"/>
    <w:rsid w:val="00586046"/>
    <w:rsid w:val="00597EDB"/>
    <w:rsid w:val="005A303E"/>
    <w:rsid w:val="005A4F4B"/>
    <w:rsid w:val="005C473E"/>
    <w:rsid w:val="005E3E11"/>
    <w:rsid w:val="005F3D0B"/>
    <w:rsid w:val="00607977"/>
    <w:rsid w:val="00613C66"/>
    <w:rsid w:val="00631BD2"/>
    <w:rsid w:val="00656C38"/>
    <w:rsid w:val="00671AA0"/>
    <w:rsid w:val="00685ED8"/>
    <w:rsid w:val="006871EF"/>
    <w:rsid w:val="006D0118"/>
    <w:rsid w:val="006D4F0A"/>
    <w:rsid w:val="006D51F6"/>
    <w:rsid w:val="00705A92"/>
    <w:rsid w:val="007362BD"/>
    <w:rsid w:val="00766F9D"/>
    <w:rsid w:val="007820E0"/>
    <w:rsid w:val="007863E5"/>
    <w:rsid w:val="00796918"/>
    <w:rsid w:val="007A3534"/>
    <w:rsid w:val="007F4DB7"/>
    <w:rsid w:val="00810C2A"/>
    <w:rsid w:val="008322F4"/>
    <w:rsid w:val="00845745"/>
    <w:rsid w:val="0084751D"/>
    <w:rsid w:val="00856AD4"/>
    <w:rsid w:val="008649F1"/>
    <w:rsid w:val="008A23CC"/>
    <w:rsid w:val="008A3BA9"/>
    <w:rsid w:val="008B7C29"/>
    <w:rsid w:val="008C5264"/>
    <w:rsid w:val="008F21B6"/>
    <w:rsid w:val="009044E8"/>
    <w:rsid w:val="00904D67"/>
    <w:rsid w:val="00917181"/>
    <w:rsid w:val="00920098"/>
    <w:rsid w:val="00932493"/>
    <w:rsid w:val="00941B43"/>
    <w:rsid w:val="00954981"/>
    <w:rsid w:val="00957FD0"/>
    <w:rsid w:val="00970D05"/>
    <w:rsid w:val="00997651"/>
    <w:rsid w:val="009A6CD8"/>
    <w:rsid w:val="009E101F"/>
    <w:rsid w:val="009F75B2"/>
    <w:rsid w:val="00A206BC"/>
    <w:rsid w:val="00A3599F"/>
    <w:rsid w:val="00A43ABA"/>
    <w:rsid w:val="00A65998"/>
    <w:rsid w:val="00A670FD"/>
    <w:rsid w:val="00A807E6"/>
    <w:rsid w:val="00AA2DA9"/>
    <w:rsid w:val="00AD642B"/>
    <w:rsid w:val="00AE3895"/>
    <w:rsid w:val="00AE7AF4"/>
    <w:rsid w:val="00B0254B"/>
    <w:rsid w:val="00B247E8"/>
    <w:rsid w:val="00B41F05"/>
    <w:rsid w:val="00B855A4"/>
    <w:rsid w:val="00BC2B3C"/>
    <w:rsid w:val="00BC4B57"/>
    <w:rsid w:val="00BD4D66"/>
    <w:rsid w:val="00BE28FB"/>
    <w:rsid w:val="00BE438D"/>
    <w:rsid w:val="00BF438A"/>
    <w:rsid w:val="00C403DE"/>
    <w:rsid w:val="00C51623"/>
    <w:rsid w:val="00C53942"/>
    <w:rsid w:val="00C6398A"/>
    <w:rsid w:val="00C66606"/>
    <w:rsid w:val="00C72E13"/>
    <w:rsid w:val="00C93CE0"/>
    <w:rsid w:val="00C97F3B"/>
    <w:rsid w:val="00CC2BF2"/>
    <w:rsid w:val="00CD0B86"/>
    <w:rsid w:val="00CE0598"/>
    <w:rsid w:val="00D04861"/>
    <w:rsid w:val="00D064EF"/>
    <w:rsid w:val="00D06627"/>
    <w:rsid w:val="00D249FD"/>
    <w:rsid w:val="00D43D8B"/>
    <w:rsid w:val="00D4613A"/>
    <w:rsid w:val="00D5551D"/>
    <w:rsid w:val="00D64B75"/>
    <w:rsid w:val="00D72993"/>
    <w:rsid w:val="00D934F5"/>
    <w:rsid w:val="00DA4084"/>
    <w:rsid w:val="00DB40CC"/>
    <w:rsid w:val="00DD2E8A"/>
    <w:rsid w:val="00DE64CC"/>
    <w:rsid w:val="00E05894"/>
    <w:rsid w:val="00E27E09"/>
    <w:rsid w:val="00E314C9"/>
    <w:rsid w:val="00E33C84"/>
    <w:rsid w:val="00E41FE6"/>
    <w:rsid w:val="00E45B70"/>
    <w:rsid w:val="00E63D1E"/>
    <w:rsid w:val="00E65A16"/>
    <w:rsid w:val="00E65EB2"/>
    <w:rsid w:val="00E67D1D"/>
    <w:rsid w:val="00E918A1"/>
    <w:rsid w:val="00EA2E57"/>
    <w:rsid w:val="00EA7F8B"/>
    <w:rsid w:val="00EC6EC8"/>
    <w:rsid w:val="00ED1DD4"/>
    <w:rsid w:val="00ED323D"/>
    <w:rsid w:val="00EF35E6"/>
    <w:rsid w:val="00EF74D6"/>
    <w:rsid w:val="00F02BF6"/>
    <w:rsid w:val="00F02DD8"/>
    <w:rsid w:val="00F02FA2"/>
    <w:rsid w:val="00F047A3"/>
    <w:rsid w:val="00F04C01"/>
    <w:rsid w:val="00F32073"/>
    <w:rsid w:val="00F345FE"/>
    <w:rsid w:val="00F36D25"/>
    <w:rsid w:val="00F514E9"/>
    <w:rsid w:val="00F5449B"/>
    <w:rsid w:val="00F803A5"/>
    <w:rsid w:val="00F8043A"/>
    <w:rsid w:val="00F9572B"/>
    <w:rsid w:val="00FA73E2"/>
    <w:rsid w:val="00FA7FBC"/>
    <w:rsid w:val="00FD1101"/>
    <w:rsid w:val="00FE3654"/>
    <w:rsid w:val="1FBA2CA8"/>
    <w:rsid w:val="2C76247F"/>
    <w:rsid w:val="324105C8"/>
    <w:rsid w:val="49E85C47"/>
    <w:rsid w:val="72FA1E9F"/>
    <w:rsid w:val="7EEF12F8"/>
    <w:rsid w:val="7F6DCB6D"/>
    <w:rsid w:val="7F731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F47759"/>
  <w15:docId w15:val="{3F46BF69-C22D-4CAD-A606-C95CEA5CC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仿宋_GB2312" w:hAnsi="Times New Roman"/>
      <w:kern w:val="2"/>
      <w:sz w:val="32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rFonts w:eastAsia="黑体"/>
      <w:b/>
      <w:bCs/>
      <w:kern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="楷体GB2312" w:hAnsiTheme="majorHAnsi" w:cstheme="majorBidi"/>
      <w:b/>
      <w:bCs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unhideWhenUsed/>
    <w:qFormat/>
    <w:pPr>
      <w:ind w:leftChars="2500" w:left="100"/>
    </w:p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黑体" w:hAnsi="Times New Roman"/>
      <w:b/>
      <w:bCs/>
      <w:kern w:val="44"/>
      <w:sz w:val="32"/>
      <w:szCs w:val="44"/>
    </w:rPr>
  </w:style>
  <w:style w:type="character" w:customStyle="1" w:styleId="20">
    <w:name w:val="标题 2 字符"/>
    <w:basedOn w:val="a0"/>
    <w:link w:val="2"/>
    <w:uiPriority w:val="9"/>
    <w:qFormat/>
    <w:rPr>
      <w:rFonts w:asciiTheme="majorHAnsi" w:eastAsia="楷体GB2312" w:hAnsiTheme="majorHAnsi" w:cstheme="majorBidi"/>
      <w:b/>
      <w:bCs/>
      <w:sz w:val="32"/>
      <w:szCs w:val="32"/>
    </w:rPr>
  </w:style>
  <w:style w:type="paragraph" w:customStyle="1" w:styleId="11">
    <w:name w:val="列出段落1"/>
    <w:basedOn w:val="a"/>
    <w:uiPriority w:val="34"/>
    <w:qFormat/>
    <w:pPr>
      <w:ind w:firstLineChars="200" w:firstLine="420"/>
    </w:pPr>
  </w:style>
  <w:style w:type="character" w:customStyle="1" w:styleId="30">
    <w:name w:val="标题 3 字符"/>
    <w:basedOn w:val="a0"/>
    <w:link w:val="3"/>
    <w:uiPriority w:val="9"/>
    <w:qFormat/>
    <w:rPr>
      <w:rFonts w:ascii="Times New Roman" w:eastAsia="仿宋_GB2312" w:hAnsi="Times New Roman"/>
      <w:b/>
      <w:bCs/>
      <w:sz w:val="32"/>
      <w:szCs w:val="32"/>
    </w:rPr>
  </w:style>
  <w:style w:type="character" w:customStyle="1" w:styleId="a8">
    <w:name w:val="页眉 字符"/>
    <w:basedOn w:val="a0"/>
    <w:link w:val="a7"/>
    <w:uiPriority w:val="99"/>
    <w:rPr>
      <w:rFonts w:ascii="Times New Roman" w:eastAsia="仿宋_GB2312" w:hAnsi="Times New Roman"/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rFonts w:ascii="Times New Roman" w:eastAsia="仿宋_GB2312" w:hAnsi="Times New Roman"/>
      <w:sz w:val="18"/>
      <w:szCs w:val="18"/>
    </w:rPr>
  </w:style>
  <w:style w:type="character" w:customStyle="1" w:styleId="a4">
    <w:name w:val="日期 字符"/>
    <w:basedOn w:val="a0"/>
    <w:link w:val="a3"/>
    <w:uiPriority w:val="99"/>
    <w:semiHidden/>
    <w:qFormat/>
    <w:rPr>
      <w:rFonts w:ascii="Times New Roman" w:eastAsia="仿宋_GB2312" w:hAnsi="Times New Roman"/>
      <w:sz w:val="32"/>
    </w:rPr>
  </w:style>
  <w:style w:type="paragraph" w:customStyle="1" w:styleId="12">
    <w:name w:val="图表目录1"/>
    <w:basedOn w:val="a"/>
    <w:next w:val="a"/>
    <w:qFormat/>
    <w:pPr>
      <w:ind w:leftChars="200" w:left="200" w:hangingChars="200" w:hanging="200"/>
    </w:pPr>
    <w:rPr>
      <w:rFonts w:ascii="Calibri" w:eastAsia="宋体" w:hAnsi="Calibri" w:cs="Times New Roman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9</Pages>
  <Words>674</Words>
  <Characters>3846</Characters>
  <Application>Microsoft Office Word</Application>
  <DocSecurity>0</DocSecurity>
  <Lines>32</Lines>
  <Paragraphs>9</Paragraphs>
  <ScaleCrop>false</ScaleCrop>
  <Company>神州网信技术有限公司</Company>
  <LinksUpToDate>false</LinksUpToDate>
  <CharactersWithSpaces>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华西医院</cp:lastModifiedBy>
  <cp:revision>155</cp:revision>
  <dcterms:created xsi:type="dcterms:W3CDTF">2021-11-26T08:50:00Z</dcterms:created>
  <dcterms:modified xsi:type="dcterms:W3CDTF">2022-06-07T08:28:00Z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16FC760CD78C4B9CACD7A560A5F0DE9D</vt:lpwstr>
  </property>
</Properties>
</file>