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BA" w:rsidRPr="003C2C27" w:rsidRDefault="00A21DBA" w:rsidP="007D6695">
      <w:pPr>
        <w:spacing w:afterLines="200" w:line="360" w:lineRule="auto"/>
        <w:jc w:val="center"/>
        <w:rPr>
          <w:rFonts w:asciiTheme="minorEastAsia" w:hAnsiTheme="minorEastAsia"/>
          <w:b/>
          <w:sz w:val="32"/>
          <w:szCs w:val="32"/>
        </w:rPr>
      </w:pPr>
      <w:r w:rsidRPr="003C2C27">
        <w:rPr>
          <w:rFonts w:asciiTheme="minorEastAsia" w:hAnsiTheme="minorEastAsia" w:hint="eastAsia"/>
          <w:b/>
          <w:sz w:val="32"/>
          <w:szCs w:val="32"/>
        </w:rPr>
        <w:t>医学装备兼职管理员职责</w:t>
      </w:r>
    </w:p>
    <w:p w:rsidR="00E25A3D" w:rsidRPr="007D6695" w:rsidRDefault="008E6888" w:rsidP="007D6695">
      <w:pPr>
        <w:spacing w:afterLines="50" w:line="540" w:lineRule="exact"/>
        <w:ind w:firstLineChars="200" w:firstLine="48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临床科室设置医学装备兼职管理员是根据卫生部医学装备管理应根据</w:t>
      </w:r>
      <w:r w:rsidR="009C5E68" w:rsidRPr="007D6695">
        <w:rPr>
          <w:rFonts w:asciiTheme="majorEastAsia" w:eastAsiaTheme="majorEastAsia" w:hAnsiTheme="majorEastAsia" w:hint="eastAsia"/>
          <w:sz w:val="24"/>
          <w:szCs w:val="24"/>
        </w:rPr>
        <w:t>“</w:t>
      </w:r>
      <w:r w:rsidRPr="007D6695">
        <w:rPr>
          <w:rFonts w:asciiTheme="majorEastAsia" w:eastAsiaTheme="majorEastAsia" w:hAnsiTheme="majorEastAsia" w:hint="eastAsia"/>
          <w:sz w:val="24"/>
          <w:szCs w:val="24"/>
        </w:rPr>
        <w:t>统一领导,分级负责,责权一致</w:t>
      </w:r>
      <w:r w:rsidRPr="007D6695">
        <w:rPr>
          <w:rFonts w:asciiTheme="majorEastAsia" w:eastAsiaTheme="majorEastAsia" w:hAnsiTheme="majorEastAsia"/>
          <w:sz w:val="24"/>
          <w:szCs w:val="24"/>
        </w:rPr>
        <w:t>”</w:t>
      </w:r>
      <w:r w:rsidRPr="007D6695">
        <w:rPr>
          <w:rFonts w:asciiTheme="majorEastAsia" w:eastAsiaTheme="majorEastAsia" w:hAnsiTheme="majorEastAsia" w:hint="eastAsia"/>
          <w:sz w:val="24"/>
          <w:szCs w:val="24"/>
        </w:rPr>
        <w:t>的原则，建立院领导，医学装备部门和使用部门的三级</w:t>
      </w:r>
      <w:r w:rsidR="00F27180" w:rsidRPr="007D6695">
        <w:rPr>
          <w:rFonts w:asciiTheme="majorEastAsia" w:eastAsiaTheme="majorEastAsia" w:hAnsiTheme="majorEastAsia" w:hint="eastAsia"/>
          <w:sz w:val="24"/>
          <w:szCs w:val="24"/>
        </w:rPr>
        <w:t>管理制度要求，进一步完善我院医学装备管理的重要步骤。</w:t>
      </w:r>
      <w:r w:rsidRPr="007D6695">
        <w:rPr>
          <w:rFonts w:asciiTheme="majorEastAsia" w:eastAsiaTheme="majorEastAsia" w:hAnsiTheme="majorEastAsia" w:hint="eastAsia"/>
          <w:sz w:val="24"/>
          <w:szCs w:val="24"/>
        </w:rPr>
        <w:t>医学装备兼职管理员</w:t>
      </w:r>
      <w:r w:rsidR="00F27180" w:rsidRPr="007D6695">
        <w:rPr>
          <w:rFonts w:asciiTheme="majorEastAsia" w:eastAsiaTheme="majorEastAsia" w:hAnsiTheme="majorEastAsia" w:hint="eastAsia"/>
          <w:sz w:val="24"/>
          <w:szCs w:val="24"/>
        </w:rPr>
        <w:t>需要全面了解科室的设备使用情况，分布情况，并结合ERP系统对科室设备进行质量安全管理。具体</w:t>
      </w:r>
      <w:r w:rsidR="00A21DBA" w:rsidRPr="007D6695">
        <w:rPr>
          <w:rFonts w:asciiTheme="majorEastAsia" w:eastAsiaTheme="majorEastAsia" w:hAnsiTheme="majorEastAsia" w:hint="eastAsia"/>
          <w:sz w:val="24"/>
          <w:szCs w:val="24"/>
        </w:rPr>
        <w:t>职责如下</w:t>
      </w:r>
      <w:r w:rsidRPr="007D6695">
        <w:rPr>
          <w:rFonts w:asciiTheme="majorEastAsia" w:eastAsiaTheme="majorEastAsia" w:hAnsiTheme="majorEastAsia" w:hint="eastAsia"/>
          <w:sz w:val="24"/>
          <w:szCs w:val="24"/>
        </w:rPr>
        <w:t>：</w:t>
      </w:r>
    </w:p>
    <w:p w:rsidR="00DB31D2" w:rsidRPr="007D6695" w:rsidRDefault="00DB31D2"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按照采供维保部制定的日常维护本中定期（每日、每月）</w:t>
      </w:r>
      <w:r w:rsidR="003C2C27" w:rsidRPr="007D6695">
        <w:rPr>
          <w:rFonts w:asciiTheme="majorEastAsia" w:eastAsiaTheme="majorEastAsia" w:hAnsiTheme="majorEastAsia" w:hint="eastAsia"/>
          <w:sz w:val="24"/>
          <w:szCs w:val="24"/>
        </w:rPr>
        <w:t>检</w:t>
      </w:r>
      <w:r w:rsidRPr="007D6695">
        <w:rPr>
          <w:rFonts w:asciiTheme="majorEastAsia" w:eastAsiaTheme="majorEastAsia" w:hAnsiTheme="majorEastAsia" w:hint="eastAsia"/>
          <w:sz w:val="24"/>
          <w:szCs w:val="24"/>
        </w:rPr>
        <w:t>查内容规定，对生命支持类、急救类设备进行</w:t>
      </w:r>
      <w:r w:rsidR="003C2C27" w:rsidRPr="007D6695">
        <w:rPr>
          <w:rFonts w:asciiTheme="majorEastAsia" w:eastAsiaTheme="majorEastAsia" w:hAnsiTheme="majorEastAsia" w:hint="eastAsia"/>
          <w:sz w:val="24"/>
          <w:szCs w:val="24"/>
        </w:rPr>
        <w:t>检</w:t>
      </w:r>
      <w:r w:rsidRPr="007D6695">
        <w:rPr>
          <w:rFonts w:asciiTheme="majorEastAsia" w:eastAsiaTheme="majorEastAsia" w:hAnsiTheme="majorEastAsia" w:hint="eastAsia"/>
          <w:sz w:val="24"/>
          <w:szCs w:val="24"/>
        </w:rPr>
        <w:t>查并</w:t>
      </w:r>
      <w:r w:rsidR="004A073E" w:rsidRPr="007D6695">
        <w:rPr>
          <w:rFonts w:asciiTheme="majorEastAsia" w:eastAsiaTheme="majorEastAsia" w:hAnsiTheme="majorEastAsia" w:hint="eastAsia"/>
          <w:sz w:val="24"/>
          <w:szCs w:val="24"/>
        </w:rPr>
        <w:t>在设备</w:t>
      </w:r>
      <w:r w:rsidR="003C2C27" w:rsidRPr="007D6695">
        <w:rPr>
          <w:rFonts w:asciiTheme="majorEastAsia" w:eastAsiaTheme="majorEastAsia" w:hAnsiTheme="majorEastAsia" w:hint="eastAsia"/>
          <w:sz w:val="24"/>
          <w:szCs w:val="24"/>
        </w:rPr>
        <w:t>检</w:t>
      </w:r>
      <w:r w:rsidR="004A073E" w:rsidRPr="007D6695">
        <w:rPr>
          <w:rFonts w:asciiTheme="majorEastAsia" w:eastAsiaTheme="majorEastAsia" w:hAnsiTheme="majorEastAsia" w:hint="eastAsia"/>
          <w:sz w:val="24"/>
          <w:szCs w:val="24"/>
        </w:rPr>
        <w:t>查表上进行</w:t>
      </w:r>
      <w:r w:rsidRPr="007D6695">
        <w:rPr>
          <w:rFonts w:asciiTheme="majorEastAsia" w:eastAsiaTheme="majorEastAsia" w:hAnsiTheme="majorEastAsia" w:hint="eastAsia"/>
          <w:sz w:val="24"/>
          <w:szCs w:val="24"/>
        </w:rPr>
        <w:t>登记。</w:t>
      </w:r>
      <w:r w:rsidR="004A073E" w:rsidRPr="007D6695">
        <w:rPr>
          <w:rFonts w:asciiTheme="majorEastAsia" w:eastAsiaTheme="majorEastAsia" w:hAnsiTheme="majorEastAsia" w:hint="eastAsia"/>
          <w:sz w:val="24"/>
          <w:szCs w:val="24"/>
        </w:rPr>
        <w:t>每月</w:t>
      </w:r>
      <w:r w:rsidR="003C2C27" w:rsidRPr="007D6695">
        <w:rPr>
          <w:rFonts w:asciiTheme="majorEastAsia" w:eastAsiaTheme="majorEastAsia" w:hAnsiTheme="majorEastAsia" w:hint="eastAsia"/>
          <w:sz w:val="24"/>
          <w:szCs w:val="24"/>
        </w:rPr>
        <w:t>由医学工程维护巡查人员对检查内容进行审核，并进行统一存档。</w:t>
      </w:r>
    </w:p>
    <w:p w:rsidR="008E6888" w:rsidRPr="007D6695" w:rsidRDefault="004A073E"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依据医学</w:t>
      </w:r>
      <w:r w:rsidR="00E24F8C" w:rsidRPr="007D6695">
        <w:rPr>
          <w:rFonts w:asciiTheme="majorEastAsia" w:eastAsiaTheme="majorEastAsia" w:hAnsiTheme="majorEastAsia" w:hint="eastAsia"/>
          <w:sz w:val="24"/>
          <w:szCs w:val="24"/>
        </w:rPr>
        <w:t>装备</w:t>
      </w:r>
      <w:r w:rsidRPr="007D6695">
        <w:rPr>
          <w:rFonts w:asciiTheme="majorEastAsia" w:eastAsiaTheme="majorEastAsia" w:hAnsiTheme="majorEastAsia" w:hint="eastAsia"/>
          <w:sz w:val="24"/>
          <w:szCs w:val="24"/>
        </w:rPr>
        <w:t>分类标准，每月按类对所有</w:t>
      </w:r>
      <w:r w:rsidR="00E24F8C" w:rsidRPr="007D6695">
        <w:rPr>
          <w:rFonts w:asciiTheme="majorEastAsia" w:eastAsiaTheme="majorEastAsia" w:hAnsiTheme="majorEastAsia" w:hint="eastAsia"/>
          <w:sz w:val="24"/>
          <w:szCs w:val="24"/>
        </w:rPr>
        <w:t>医学装备安全</w:t>
      </w:r>
      <w:r w:rsidRPr="007D6695">
        <w:rPr>
          <w:rFonts w:asciiTheme="majorEastAsia" w:eastAsiaTheme="majorEastAsia" w:hAnsiTheme="majorEastAsia" w:hint="eastAsia"/>
          <w:sz w:val="24"/>
          <w:szCs w:val="24"/>
        </w:rPr>
        <w:t>使用、</w:t>
      </w:r>
      <w:r w:rsidR="00E24F8C" w:rsidRPr="007D6695">
        <w:rPr>
          <w:rFonts w:asciiTheme="majorEastAsia" w:eastAsiaTheme="majorEastAsia" w:hAnsiTheme="majorEastAsia" w:hint="eastAsia"/>
          <w:sz w:val="24"/>
          <w:szCs w:val="24"/>
        </w:rPr>
        <w:t>质量、</w:t>
      </w:r>
      <w:r w:rsidRPr="007D6695">
        <w:rPr>
          <w:rFonts w:asciiTheme="majorEastAsia" w:eastAsiaTheme="majorEastAsia" w:hAnsiTheme="majorEastAsia" w:hint="eastAsia"/>
          <w:sz w:val="24"/>
          <w:szCs w:val="24"/>
        </w:rPr>
        <w:t>维修等情况进行汇总，上报</w:t>
      </w:r>
      <w:r w:rsidR="00E24F8C" w:rsidRPr="007D6695">
        <w:rPr>
          <w:rFonts w:asciiTheme="majorEastAsia" w:eastAsiaTheme="majorEastAsia" w:hAnsiTheme="majorEastAsia" w:hint="eastAsia"/>
          <w:sz w:val="24"/>
          <w:szCs w:val="24"/>
        </w:rPr>
        <w:t>采供维保部</w:t>
      </w:r>
      <w:r w:rsidRPr="007D6695">
        <w:rPr>
          <w:rFonts w:asciiTheme="majorEastAsia" w:eastAsiaTheme="majorEastAsia" w:hAnsiTheme="majorEastAsia" w:hint="eastAsia"/>
          <w:sz w:val="24"/>
          <w:szCs w:val="24"/>
        </w:rPr>
        <w:t>。</w:t>
      </w:r>
    </w:p>
    <w:p w:rsidR="004A073E" w:rsidRPr="007D6695" w:rsidRDefault="004A073E"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医学装备管理部门定期向科室发放</w:t>
      </w:r>
      <w:r w:rsidR="00E24F8C" w:rsidRPr="007D6695">
        <w:rPr>
          <w:rFonts w:asciiTheme="majorEastAsia" w:eastAsiaTheme="majorEastAsia" w:hAnsiTheme="majorEastAsia" w:hint="eastAsia"/>
          <w:sz w:val="24"/>
          <w:szCs w:val="24"/>
        </w:rPr>
        <w:t>装备</w:t>
      </w:r>
      <w:r w:rsidRPr="007D6695">
        <w:rPr>
          <w:rFonts w:asciiTheme="majorEastAsia" w:eastAsiaTheme="majorEastAsia" w:hAnsiTheme="majorEastAsia" w:hint="eastAsia"/>
          <w:sz w:val="24"/>
          <w:szCs w:val="24"/>
        </w:rPr>
        <w:t>考核试卷，管理员负责组织科室人员进行考核，并在考核记录本上对考核情况进行登记，报于</w:t>
      </w:r>
      <w:r w:rsidR="00E24F8C" w:rsidRPr="007D6695">
        <w:rPr>
          <w:rFonts w:asciiTheme="majorEastAsia" w:eastAsiaTheme="majorEastAsia" w:hAnsiTheme="majorEastAsia" w:hint="eastAsia"/>
          <w:sz w:val="24"/>
          <w:szCs w:val="24"/>
        </w:rPr>
        <w:t>采供维保部</w:t>
      </w:r>
      <w:r w:rsidRPr="007D6695">
        <w:rPr>
          <w:rFonts w:asciiTheme="majorEastAsia" w:eastAsiaTheme="majorEastAsia" w:hAnsiTheme="majorEastAsia" w:hint="eastAsia"/>
          <w:sz w:val="24"/>
          <w:szCs w:val="24"/>
        </w:rPr>
        <w:t>备案存档。</w:t>
      </w:r>
    </w:p>
    <w:p w:rsidR="000E242E" w:rsidRPr="007D6695" w:rsidRDefault="000E242E"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负责将本科室计量器具送交医学工程科进行计量检测，确保计量器具</w:t>
      </w:r>
      <w:r w:rsidR="009C5E68" w:rsidRPr="007D6695">
        <w:rPr>
          <w:rFonts w:asciiTheme="majorEastAsia" w:eastAsiaTheme="majorEastAsia" w:hAnsiTheme="majorEastAsia" w:hint="eastAsia"/>
          <w:sz w:val="24"/>
          <w:szCs w:val="24"/>
        </w:rPr>
        <w:t>的及时检测与</w:t>
      </w:r>
      <w:r w:rsidRPr="007D6695">
        <w:rPr>
          <w:rFonts w:asciiTheme="majorEastAsia" w:eastAsiaTheme="majorEastAsia" w:hAnsiTheme="majorEastAsia" w:hint="eastAsia"/>
          <w:sz w:val="24"/>
          <w:szCs w:val="24"/>
        </w:rPr>
        <w:t>使用</w:t>
      </w:r>
      <w:r w:rsidR="009C5E68" w:rsidRPr="007D6695">
        <w:rPr>
          <w:rFonts w:asciiTheme="majorEastAsia" w:eastAsiaTheme="majorEastAsia" w:hAnsiTheme="majorEastAsia" w:hint="eastAsia"/>
          <w:sz w:val="24"/>
          <w:szCs w:val="24"/>
        </w:rPr>
        <w:t>在</w:t>
      </w:r>
      <w:r w:rsidRPr="007D6695">
        <w:rPr>
          <w:rFonts w:asciiTheme="majorEastAsia" w:eastAsiaTheme="majorEastAsia" w:hAnsiTheme="majorEastAsia" w:hint="eastAsia"/>
          <w:sz w:val="24"/>
          <w:szCs w:val="24"/>
        </w:rPr>
        <w:t>有效期内。</w:t>
      </w:r>
    </w:p>
    <w:p w:rsidR="007F6FB8" w:rsidRPr="007D6695" w:rsidRDefault="007F6FB8" w:rsidP="007F6FB8">
      <w:pPr>
        <w:pStyle w:val="a5"/>
        <w:numPr>
          <w:ilvl w:val="0"/>
          <w:numId w:val="1"/>
        </w:numPr>
        <w:spacing w:line="540" w:lineRule="exact"/>
        <w:ind w:firstLineChars="0"/>
        <w:rPr>
          <w:rFonts w:asciiTheme="majorEastAsia" w:eastAsiaTheme="majorEastAsia" w:hAnsiTheme="majorEastAsia" w:hint="eastAsia"/>
          <w:sz w:val="24"/>
          <w:szCs w:val="24"/>
        </w:rPr>
      </w:pPr>
      <w:r w:rsidRPr="007D6695">
        <w:rPr>
          <w:rFonts w:asciiTheme="majorEastAsia" w:eastAsiaTheme="majorEastAsia" w:hAnsiTheme="majorEastAsia" w:hint="eastAsia"/>
          <w:sz w:val="24"/>
          <w:szCs w:val="24"/>
        </w:rPr>
        <w:t>负责保管科室各类设备的使用守则，操作流程。</w:t>
      </w:r>
    </w:p>
    <w:p w:rsidR="007D6695" w:rsidRPr="007D6695" w:rsidRDefault="007D6695"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参与设备资产管理，督促科室相关人员完成资产盘点工作。</w:t>
      </w:r>
    </w:p>
    <w:p w:rsidR="007F6FB8" w:rsidRPr="007D6695" w:rsidRDefault="007F6FB8"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协助</w:t>
      </w:r>
      <w:r w:rsidR="00E24F8C" w:rsidRPr="007D6695">
        <w:rPr>
          <w:rFonts w:asciiTheme="majorEastAsia" w:eastAsiaTheme="majorEastAsia" w:hAnsiTheme="majorEastAsia" w:hint="eastAsia"/>
          <w:sz w:val="24"/>
          <w:szCs w:val="24"/>
        </w:rPr>
        <w:t>科室与采供维保部</w:t>
      </w:r>
      <w:r w:rsidR="002222A9" w:rsidRPr="007D6695">
        <w:rPr>
          <w:rFonts w:asciiTheme="majorEastAsia" w:eastAsiaTheme="majorEastAsia" w:hAnsiTheme="majorEastAsia" w:hint="eastAsia"/>
          <w:sz w:val="24"/>
          <w:szCs w:val="24"/>
        </w:rPr>
        <w:t>工作人员</w:t>
      </w:r>
      <w:r w:rsidRPr="007D6695">
        <w:rPr>
          <w:rFonts w:asciiTheme="majorEastAsia" w:eastAsiaTheme="majorEastAsia" w:hAnsiTheme="majorEastAsia" w:hint="eastAsia"/>
          <w:sz w:val="24"/>
          <w:szCs w:val="24"/>
        </w:rPr>
        <w:t>参与设备报修、报废工作。</w:t>
      </w:r>
    </w:p>
    <w:p w:rsidR="007F6FB8" w:rsidRPr="007D6695" w:rsidRDefault="007F6FB8"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按照《医疗器械不良事件管理办法》要求，对科室不良事件进行上报。</w:t>
      </w:r>
    </w:p>
    <w:p w:rsidR="007F6FB8" w:rsidRPr="007D6695" w:rsidRDefault="007F6FB8"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参与本科室设备的申购申报，签署申购申报意见，参与设备比选会议。</w:t>
      </w:r>
    </w:p>
    <w:p w:rsidR="007F6FB8" w:rsidRPr="007D6695" w:rsidRDefault="007F6FB8" w:rsidP="007F6FB8">
      <w:pPr>
        <w:pStyle w:val="a5"/>
        <w:numPr>
          <w:ilvl w:val="0"/>
          <w:numId w:val="1"/>
        </w:numPr>
        <w:spacing w:line="540" w:lineRule="exact"/>
        <w:ind w:firstLineChars="0"/>
        <w:rPr>
          <w:rFonts w:asciiTheme="majorEastAsia" w:eastAsiaTheme="majorEastAsia" w:hAnsiTheme="majorEastAsia"/>
          <w:sz w:val="24"/>
          <w:szCs w:val="24"/>
        </w:rPr>
      </w:pPr>
      <w:r w:rsidRPr="007D6695">
        <w:rPr>
          <w:rFonts w:asciiTheme="majorEastAsia" w:eastAsiaTheme="majorEastAsia" w:hAnsiTheme="majorEastAsia" w:hint="eastAsia"/>
          <w:sz w:val="24"/>
          <w:szCs w:val="24"/>
        </w:rPr>
        <w:t>参与并签字确认科室设备的安装验收工作。</w:t>
      </w:r>
    </w:p>
    <w:p w:rsidR="007F6FB8" w:rsidRPr="003C2C27" w:rsidRDefault="007F6FB8" w:rsidP="009C5E68">
      <w:pPr>
        <w:spacing w:line="540" w:lineRule="exact"/>
        <w:ind w:right="560"/>
        <w:rPr>
          <w:rFonts w:asciiTheme="minorEastAsia" w:hAnsiTheme="minorEastAsia"/>
          <w:sz w:val="28"/>
          <w:szCs w:val="28"/>
        </w:rPr>
      </w:pPr>
    </w:p>
    <w:p w:rsidR="007F6FB8" w:rsidRPr="007D6695" w:rsidRDefault="007F6FB8" w:rsidP="007F6FB8">
      <w:pPr>
        <w:pStyle w:val="a5"/>
        <w:spacing w:line="540" w:lineRule="exact"/>
        <w:ind w:left="360" w:firstLineChars="0" w:firstLine="0"/>
        <w:jc w:val="right"/>
        <w:rPr>
          <w:rFonts w:asciiTheme="minorEastAsia" w:hAnsiTheme="minorEastAsia"/>
          <w:sz w:val="24"/>
          <w:szCs w:val="24"/>
        </w:rPr>
      </w:pPr>
      <w:r w:rsidRPr="007D6695">
        <w:rPr>
          <w:rFonts w:asciiTheme="minorEastAsia" w:hAnsiTheme="minorEastAsia" w:hint="eastAsia"/>
          <w:sz w:val="24"/>
          <w:szCs w:val="24"/>
        </w:rPr>
        <w:t>采供维保部</w:t>
      </w:r>
    </w:p>
    <w:p w:rsidR="007F6FB8" w:rsidRPr="007D6695" w:rsidRDefault="007F6FB8" w:rsidP="007F6FB8">
      <w:pPr>
        <w:pStyle w:val="a5"/>
        <w:spacing w:line="540" w:lineRule="exact"/>
        <w:ind w:left="360" w:firstLineChars="0" w:firstLine="0"/>
        <w:jc w:val="right"/>
        <w:rPr>
          <w:rFonts w:asciiTheme="minorEastAsia" w:hAnsiTheme="minorEastAsia"/>
          <w:sz w:val="24"/>
          <w:szCs w:val="24"/>
        </w:rPr>
      </w:pPr>
      <w:r w:rsidRPr="007D6695">
        <w:rPr>
          <w:rFonts w:asciiTheme="minorEastAsia" w:hAnsiTheme="minorEastAsia" w:hint="eastAsia"/>
          <w:sz w:val="24"/>
          <w:szCs w:val="24"/>
        </w:rPr>
        <w:t>2012.04.25</w:t>
      </w:r>
    </w:p>
    <w:sectPr w:rsidR="007F6FB8" w:rsidRPr="007D6695" w:rsidSect="007F6FB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A92" w:rsidRDefault="00546A92" w:rsidP="008E6888">
      <w:r>
        <w:separator/>
      </w:r>
    </w:p>
  </w:endnote>
  <w:endnote w:type="continuationSeparator" w:id="1">
    <w:p w:rsidR="00546A92" w:rsidRDefault="00546A92" w:rsidP="008E6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A92" w:rsidRDefault="00546A92" w:rsidP="008E6888">
      <w:r>
        <w:separator/>
      </w:r>
    </w:p>
  </w:footnote>
  <w:footnote w:type="continuationSeparator" w:id="1">
    <w:p w:rsidR="00546A92" w:rsidRDefault="00546A92" w:rsidP="008E6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270D5"/>
    <w:multiLevelType w:val="hybridMultilevel"/>
    <w:tmpl w:val="E8349228"/>
    <w:lvl w:ilvl="0" w:tplc="6C624906">
      <w:start w:val="1"/>
      <w:numFmt w:val="decimal"/>
      <w:lvlText w:val="%1"/>
      <w:lvlJc w:val="left"/>
      <w:pPr>
        <w:tabs>
          <w:tab w:val="num" w:pos="0"/>
        </w:tabs>
        <w:ind w:left="360" w:hanging="360"/>
      </w:pPr>
      <w:rPr>
        <w:rFonts w:asciiTheme="minorHAnsi" w:eastAsiaTheme="minorEastAsia" w:hAnsiTheme="minorHAnsi" w:cstheme="minorBidi"/>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E3301D"/>
    <w:multiLevelType w:val="hybridMultilevel"/>
    <w:tmpl w:val="E0CC93C4"/>
    <w:lvl w:ilvl="0" w:tplc="0FD0FC04">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888"/>
    <w:rsid w:val="000E242E"/>
    <w:rsid w:val="001A02AE"/>
    <w:rsid w:val="001B5927"/>
    <w:rsid w:val="002222A9"/>
    <w:rsid w:val="00307952"/>
    <w:rsid w:val="003C2C27"/>
    <w:rsid w:val="004A073E"/>
    <w:rsid w:val="00546A92"/>
    <w:rsid w:val="00573382"/>
    <w:rsid w:val="007D6695"/>
    <w:rsid w:val="007F6FB8"/>
    <w:rsid w:val="00816EC0"/>
    <w:rsid w:val="00886894"/>
    <w:rsid w:val="008E6888"/>
    <w:rsid w:val="009C5E68"/>
    <w:rsid w:val="00A21DBA"/>
    <w:rsid w:val="00A3262F"/>
    <w:rsid w:val="00BD2A7C"/>
    <w:rsid w:val="00CC2C7D"/>
    <w:rsid w:val="00DB31D2"/>
    <w:rsid w:val="00E24F8C"/>
    <w:rsid w:val="00E25A3D"/>
    <w:rsid w:val="00EF0DAD"/>
    <w:rsid w:val="00F27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6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6888"/>
    <w:rPr>
      <w:sz w:val="18"/>
      <w:szCs w:val="18"/>
    </w:rPr>
  </w:style>
  <w:style w:type="paragraph" w:styleId="a4">
    <w:name w:val="footer"/>
    <w:basedOn w:val="a"/>
    <w:link w:val="Char0"/>
    <w:uiPriority w:val="99"/>
    <w:semiHidden/>
    <w:unhideWhenUsed/>
    <w:rsid w:val="008E68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6888"/>
    <w:rPr>
      <w:sz w:val="18"/>
      <w:szCs w:val="18"/>
    </w:rPr>
  </w:style>
  <w:style w:type="paragraph" w:styleId="a5">
    <w:name w:val="List Paragraph"/>
    <w:basedOn w:val="a"/>
    <w:uiPriority w:val="34"/>
    <w:qFormat/>
    <w:rsid w:val="008E6888"/>
    <w:pPr>
      <w:ind w:firstLineChars="200" w:firstLine="420"/>
    </w:pPr>
  </w:style>
  <w:style w:type="paragraph" w:styleId="a6">
    <w:name w:val="Balloon Text"/>
    <w:basedOn w:val="a"/>
    <w:link w:val="Char1"/>
    <w:uiPriority w:val="99"/>
    <w:semiHidden/>
    <w:unhideWhenUsed/>
    <w:rsid w:val="00CC2C7D"/>
    <w:rPr>
      <w:sz w:val="18"/>
      <w:szCs w:val="18"/>
    </w:rPr>
  </w:style>
  <w:style w:type="character" w:customStyle="1" w:styleId="Char1">
    <w:name w:val="批注框文本 Char"/>
    <w:basedOn w:val="a0"/>
    <w:link w:val="a6"/>
    <w:uiPriority w:val="99"/>
    <w:semiHidden/>
    <w:rsid w:val="00CC2C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89</Words>
  <Characters>513</Characters>
  <Application>Microsoft Office Word</Application>
  <DocSecurity>0</DocSecurity>
  <Lines>4</Lines>
  <Paragraphs>1</Paragraphs>
  <ScaleCrop>false</ScaleCrop>
  <Company>Lenovo</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王增</dc:creator>
  <cp:keywords/>
  <dc:description/>
  <cp:lastModifiedBy>王增</cp:lastModifiedBy>
  <cp:revision>34</cp:revision>
  <cp:lastPrinted>2012-04-25T03:28:00Z</cp:lastPrinted>
  <dcterms:created xsi:type="dcterms:W3CDTF">2012-04-25T01:42:00Z</dcterms:created>
  <dcterms:modified xsi:type="dcterms:W3CDTF">2012-04-25T06:54:00Z</dcterms:modified>
</cp:coreProperties>
</file>